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8A" w:rsidRPr="002848D0" w:rsidRDefault="00C151FC" w:rsidP="005A598A">
      <w:pPr>
        <w:jc w:val="center"/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>ДОГОВІР</w:t>
      </w:r>
      <w:r w:rsidR="005A598A" w:rsidRPr="002848D0">
        <w:rPr>
          <w:b/>
          <w:sz w:val="22"/>
          <w:szCs w:val="22"/>
          <w:lang w:val="uk-UA"/>
        </w:rPr>
        <w:t xml:space="preserve"> </w:t>
      </w:r>
      <w:r w:rsidR="005A598A" w:rsidRPr="002848D0">
        <w:rPr>
          <w:b/>
          <w:sz w:val="22"/>
          <w:szCs w:val="22"/>
        </w:rPr>
        <w:t>№</w:t>
      </w:r>
      <w:r w:rsidR="00D90BC6" w:rsidRPr="002848D0">
        <w:rPr>
          <w:b/>
          <w:sz w:val="22"/>
          <w:szCs w:val="22"/>
          <w:lang w:val="uk-UA"/>
        </w:rPr>
        <w:t>______</w:t>
      </w:r>
    </w:p>
    <w:p w:rsidR="005A598A" w:rsidRPr="002848D0" w:rsidRDefault="00D90BC6" w:rsidP="005A598A">
      <w:p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ab/>
      </w:r>
      <w:r w:rsidRPr="002848D0">
        <w:rPr>
          <w:sz w:val="22"/>
          <w:szCs w:val="22"/>
          <w:lang w:val="uk-UA"/>
        </w:rPr>
        <w:tab/>
      </w:r>
      <w:r w:rsidRPr="002848D0">
        <w:rPr>
          <w:sz w:val="22"/>
          <w:szCs w:val="22"/>
          <w:lang w:val="uk-UA"/>
        </w:rPr>
        <w:tab/>
      </w:r>
      <w:r w:rsidR="00357A60">
        <w:rPr>
          <w:b/>
          <w:sz w:val="22"/>
          <w:szCs w:val="22"/>
          <w:lang w:val="uk-UA"/>
        </w:rPr>
        <w:t xml:space="preserve">з </w:t>
      </w:r>
      <w:r w:rsidR="00357A60">
        <w:rPr>
          <w:b/>
          <w:sz w:val="28"/>
          <w:szCs w:val="28"/>
          <w:lang w:val="uk-UA"/>
        </w:rPr>
        <w:t>тимчасового розміщення(проживання)</w:t>
      </w:r>
      <w:r w:rsidRPr="002848D0">
        <w:rPr>
          <w:sz w:val="22"/>
          <w:szCs w:val="22"/>
          <w:lang w:val="uk-UA"/>
        </w:rPr>
        <w:tab/>
      </w:r>
      <w:r w:rsidRPr="002848D0">
        <w:rPr>
          <w:sz w:val="22"/>
          <w:szCs w:val="22"/>
          <w:lang w:val="uk-UA"/>
        </w:rPr>
        <w:tab/>
      </w:r>
      <w:r w:rsidRPr="002848D0">
        <w:rPr>
          <w:sz w:val="22"/>
          <w:szCs w:val="22"/>
          <w:lang w:val="uk-UA"/>
        </w:rPr>
        <w:tab/>
      </w:r>
      <w:r w:rsidRPr="002848D0">
        <w:rPr>
          <w:sz w:val="22"/>
          <w:szCs w:val="22"/>
          <w:lang w:val="uk-UA"/>
        </w:rPr>
        <w:tab/>
        <w:t xml:space="preserve">        </w:t>
      </w:r>
    </w:p>
    <w:p w:rsidR="005A598A" w:rsidRPr="00272BB4" w:rsidRDefault="00272BB4" w:rsidP="00E36D3B">
      <w:pPr>
        <w:tabs>
          <w:tab w:val="left" w:pos="3420"/>
        </w:tabs>
        <w:rPr>
          <w:lang w:val="uk-UA"/>
        </w:rPr>
      </w:pPr>
      <w:proofErr w:type="spellStart"/>
      <w:r>
        <w:rPr>
          <w:lang w:val="uk-UA"/>
        </w:rPr>
        <w:t>с.Світязь</w:t>
      </w:r>
      <w:proofErr w:type="spellEnd"/>
      <w:r>
        <w:rPr>
          <w:lang w:val="uk-UA"/>
        </w:rPr>
        <w:t xml:space="preserve">                                                                                  </w:t>
      </w:r>
      <w:r w:rsidRPr="00784303">
        <w:rPr>
          <w:lang w:val="uk-UA"/>
        </w:rPr>
        <w:t>“--------“---------------------</w:t>
      </w:r>
      <w:r w:rsidR="00784303" w:rsidRPr="00784303">
        <w:rPr>
          <w:lang w:val="uk-UA"/>
        </w:rPr>
        <w:t>2013</w:t>
      </w:r>
      <w:r w:rsidR="00784303">
        <w:rPr>
          <w:lang w:val="uk-UA"/>
        </w:rPr>
        <w:t>р.</w:t>
      </w:r>
      <w:r>
        <w:rPr>
          <w:lang w:val="uk-UA"/>
        </w:rPr>
        <w:t xml:space="preserve">               </w:t>
      </w:r>
    </w:p>
    <w:p w:rsidR="005A598A" w:rsidRPr="002848D0" w:rsidRDefault="005A598A" w:rsidP="005A598A">
      <w:pPr>
        <w:rPr>
          <w:sz w:val="22"/>
          <w:szCs w:val="22"/>
          <w:lang w:val="uk-UA"/>
        </w:rPr>
      </w:pPr>
    </w:p>
    <w:p w:rsidR="005A598A" w:rsidRPr="002848D0" w:rsidRDefault="005A598A" w:rsidP="005A598A">
      <w:pPr>
        <w:rPr>
          <w:sz w:val="22"/>
          <w:szCs w:val="22"/>
          <w:lang w:val="uk-UA"/>
        </w:rPr>
      </w:pPr>
    </w:p>
    <w:p w:rsidR="00E36D3B" w:rsidRPr="002848D0" w:rsidRDefault="0048284D" w:rsidP="00C151FC">
      <w:pPr>
        <w:pStyle w:val="3"/>
      </w:pPr>
      <w:r w:rsidRPr="002848D0">
        <w:t>База відпочинку “Га</w:t>
      </w:r>
      <w:r w:rsidR="00C151FC">
        <w:t xml:space="preserve">лицький двір” </w:t>
      </w:r>
      <w:r w:rsidR="00C151FC">
        <w:rPr>
          <w:b w:val="0"/>
        </w:rPr>
        <w:t xml:space="preserve">(Волинська </w:t>
      </w:r>
      <w:proofErr w:type="spellStart"/>
      <w:r w:rsidR="00C151FC">
        <w:rPr>
          <w:b w:val="0"/>
        </w:rPr>
        <w:t>обл.Шацького</w:t>
      </w:r>
      <w:proofErr w:type="spellEnd"/>
      <w:r w:rsidR="00C151FC">
        <w:rPr>
          <w:b w:val="0"/>
        </w:rPr>
        <w:t xml:space="preserve"> району,</w:t>
      </w:r>
      <w:proofErr w:type="spellStart"/>
      <w:r w:rsidR="00C151FC">
        <w:rPr>
          <w:b w:val="0"/>
        </w:rPr>
        <w:t>с.Світязь</w:t>
      </w:r>
      <w:proofErr w:type="spellEnd"/>
      <w:r w:rsidR="00C151FC">
        <w:rPr>
          <w:b w:val="0"/>
        </w:rPr>
        <w:t>)</w:t>
      </w:r>
      <w:r w:rsidR="005A598A" w:rsidRPr="002848D0">
        <w:t xml:space="preserve"> </w:t>
      </w:r>
      <w:r w:rsidR="00C151FC">
        <w:rPr>
          <w:b w:val="0"/>
        </w:rPr>
        <w:t xml:space="preserve">в особі </w:t>
      </w:r>
      <w:r w:rsidR="005A598A" w:rsidRPr="002848D0">
        <w:t xml:space="preserve">суб’єкта підприємницької діяльності – фізичної </w:t>
      </w:r>
      <w:r w:rsidR="00E02393">
        <w:t>особи</w:t>
      </w:r>
      <w:r w:rsidR="00784303">
        <w:t xml:space="preserve"> </w:t>
      </w:r>
      <w:r w:rsidR="001E3F99">
        <w:rPr>
          <w:sz w:val="24"/>
          <w:szCs w:val="24"/>
        </w:rPr>
        <w:t>ЗАБОЛОЦЬКОГО РОМАНА СТЕПАНОВИЧА</w:t>
      </w:r>
      <w:r w:rsidR="005A598A" w:rsidRPr="002848D0">
        <w:t>, що діє на підставі Свідоцтва про державну р</w:t>
      </w:r>
      <w:r w:rsidRPr="002848D0">
        <w:t>еєстрацію №</w:t>
      </w:r>
      <w:r w:rsidR="00784303">
        <w:t>24170010001004007 серіяВ03№512387,</w:t>
      </w:r>
      <w:proofErr w:type="spellStart"/>
      <w:r w:rsidR="00784303">
        <w:t>виданогоВиконавчим</w:t>
      </w:r>
      <w:proofErr w:type="spellEnd"/>
      <w:r w:rsidR="00784303">
        <w:t xml:space="preserve"> комітетом </w:t>
      </w:r>
      <w:proofErr w:type="spellStart"/>
      <w:r w:rsidR="00784303">
        <w:t>Стрийської</w:t>
      </w:r>
      <w:proofErr w:type="spellEnd"/>
      <w:r w:rsidR="00784303">
        <w:t xml:space="preserve"> міської ради Львівської обл..від17,04,2008р.</w:t>
      </w:r>
      <w:r w:rsidR="00C151FC">
        <w:t>,</w:t>
      </w:r>
      <w:r w:rsidR="00C151FC">
        <w:rPr>
          <w:b w:val="0"/>
        </w:rPr>
        <w:t xml:space="preserve">надалі </w:t>
      </w:r>
      <w:proofErr w:type="spellStart"/>
      <w:r w:rsidR="00C151FC">
        <w:rPr>
          <w:b w:val="0"/>
        </w:rPr>
        <w:t>іменоване</w:t>
      </w:r>
      <w:r w:rsidR="00784303" w:rsidRPr="00784303">
        <w:t>”</w:t>
      </w:r>
      <w:r w:rsidR="00784303">
        <w:t>ВИКОНАВЕЦЬ</w:t>
      </w:r>
      <w:proofErr w:type="spellEnd"/>
      <w:r w:rsidR="00784303" w:rsidRPr="00784303">
        <w:t>”</w:t>
      </w:r>
      <w:r w:rsidR="00C151FC">
        <w:t>,</w:t>
      </w:r>
      <w:r w:rsidR="00C151FC">
        <w:rPr>
          <w:b w:val="0"/>
        </w:rPr>
        <w:t>з одного боку,та</w:t>
      </w:r>
      <w:r w:rsidR="00784303">
        <w:t xml:space="preserve">        </w:t>
      </w:r>
      <w:r w:rsidRPr="002848D0">
        <w:t xml:space="preserve">  </w:t>
      </w:r>
      <w:r w:rsidR="005A598A" w:rsidRPr="002848D0">
        <w:t xml:space="preserve">                                      </w:t>
      </w:r>
      <w:r w:rsidR="005A598A" w:rsidRPr="00E02393">
        <w:t xml:space="preserve">              </w:t>
      </w:r>
      <w:r w:rsidR="00BE0974">
        <w:t xml:space="preserve">  </w:t>
      </w:r>
      <w:r w:rsidR="005A598A" w:rsidRPr="002848D0">
        <w:t xml:space="preserve"> _______________________________________________</w:t>
      </w:r>
      <w:r w:rsidR="00E02393">
        <w:t>______________________________</w:t>
      </w:r>
      <w:r w:rsidR="00C151FC">
        <w:rPr>
          <w:b w:val="0"/>
        </w:rPr>
        <w:t xml:space="preserve">надалі </w:t>
      </w:r>
      <w:proofErr w:type="spellStart"/>
      <w:r w:rsidR="00C151FC">
        <w:rPr>
          <w:b w:val="0"/>
        </w:rPr>
        <w:t>іменоване</w:t>
      </w:r>
      <w:r w:rsidR="00784303" w:rsidRPr="00784303">
        <w:t>“</w:t>
      </w:r>
      <w:r w:rsidR="00784303">
        <w:t>ЗАМОВНИК</w:t>
      </w:r>
      <w:proofErr w:type="spellEnd"/>
      <w:r w:rsidR="00784303" w:rsidRPr="00784303">
        <w:t>”</w:t>
      </w:r>
      <w:r w:rsidR="00C151FC">
        <w:t>,</w:t>
      </w:r>
      <w:r w:rsidR="00C151FC">
        <w:rPr>
          <w:b w:val="0"/>
        </w:rPr>
        <w:t>з іншого боку в особі</w:t>
      </w:r>
      <w:r w:rsidR="005A598A" w:rsidRPr="002848D0">
        <w:t xml:space="preserve"> </w:t>
      </w:r>
      <w:r w:rsidR="00E36D3B" w:rsidRPr="002848D0">
        <w:t>______________________________________</w:t>
      </w:r>
    </w:p>
    <w:p w:rsidR="005A598A" w:rsidRPr="002848D0" w:rsidRDefault="00E36D3B" w:rsidP="005A598A">
      <w:p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 xml:space="preserve"> </w:t>
      </w:r>
      <w:r w:rsidR="005A598A" w:rsidRPr="002848D0">
        <w:rPr>
          <w:sz w:val="22"/>
          <w:szCs w:val="22"/>
          <w:lang w:val="uk-UA"/>
        </w:rPr>
        <w:t>_________________________</w:t>
      </w:r>
      <w:r w:rsidR="0048284D" w:rsidRPr="002848D0">
        <w:rPr>
          <w:sz w:val="22"/>
          <w:szCs w:val="22"/>
          <w:lang w:val="uk-UA"/>
        </w:rPr>
        <w:t>____</w:t>
      </w:r>
      <w:r w:rsidRPr="002848D0">
        <w:rPr>
          <w:sz w:val="22"/>
          <w:szCs w:val="22"/>
          <w:lang w:val="uk-UA"/>
        </w:rPr>
        <w:t>______________________________</w:t>
      </w:r>
      <w:bookmarkStart w:id="0" w:name="_GoBack"/>
      <w:bookmarkEnd w:id="0"/>
      <w:r w:rsidR="000A5E44">
        <w:rPr>
          <w:sz w:val="22"/>
          <w:szCs w:val="22"/>
          <w:lang w:val="uk-UA"/>
        </w:rPr>
        <w:t xml:space="preserve"> </w:t>
      </w:r>
      <w:r w:rsidR="005A598A" w:rsidRPr="002848D0">
        <w:rPr>
          <w:sz w:val="22"/>
          <w:szCs w:val="22"/>
          <w:lang w:val="uk-UA"/>
        </w:rPr>
        <w:t>______</w:t>
      </w:r>
      <w:r w:rsidRPr="002848D0">
        <w:rPr>
          <w:sz w:val="22"/>
          <w:szCs w:val="22"/>
          <w:lang w:val="uk-UA"/>
        </w:rPr>
        <w:t>______________, надалі іменуються як</w:t>
      </w:r>
      <w:r w:rsidR="00BE0974" w:rsidRPr="00BE0974">
        <w:rPr>
          <w:sz w:val="22"/>
          <w:szCs w:val="22"/>
        </w:rPr>
        <w:t>”</w:t>
      </w:r>
      <w:r w:rsidR="00357A60">
        <w:rPr>
          <w:sz w:val="22"/>
          <w:szCs w:val="22"/>
          <w:lang w:val="uk-UA"/>
        </w:rPr>
        <w:t>СТОРОНИ</w:t>
      </w:r>
      <w:r w:rsidRPr="002848D0">
        <w:rPr>
          <w:sz w:val="22"/>
          <w:szCs w:val="22"/>
          <w:lang w:val="uk-UA"/>
        </w:rPr>
        <w:t xml:space="preserve"> </w:t>
      </w:r>
      <w:r w:rsidR="00357A60" w:rsidRPr="00357A60">
        <w:rPr>
          <w:sz w:val="22"/>
          <w:szCs w:val="22"/>
        </w:rPr>
        <w:t>“</w:t>
      </w:r>
      <w:r w:rsidR="005A598A" w:rsidRPr="002848D0">
        <w:rPr>
          <w:sz w:val="22"/>
          <w:szCs w:val="22"/>
          <w:lang w:val="uk-UA"/>
        </w:rPr>
        <w:t>,</w:t>
      </w:r>
      <w:r w:rsidR="005A598A" w:rsidRPr="002848D0">
        <w:rPr>
          <w:sz w:val="22"/>
          <w:szCs w:val="22"/>
        </w:rPr>
        <w:t xml:space="preserve"> </w:t>
      </w:r>
      <w:r w:rsidRPr="002848D0">
        <w:rPr>
          <w:sz w:val="22"/>
          <w:szCs w:val="22"/>
          <w:lang w:val="uk-UA"/>
        </w:rPr>
        <w:t xml:space="preserve"> </w:t>
      </w:r>
      <w:r w:rsidR="005A598A" w:rsidRPr="002848D0">
        <w:rPr>
          <w:sz w:val="22"/>
          <w:szCs w:val="22"/>
          <w:lang w:val="uk-UA"/>
        </w:rPr>
        <w:t>уклали цей Договір про наступне</w:t>
      </w:r>
      <w:r w:rsidR="005A598A" w:rsidRPr="002848D0">
        <w:rPr>
          <w:sz w:val="22"/>
          <w:szCs w:val="22"/>
        </w:rPr>
        <w:t>:</w:t>
      </w:r>
    </w:p>
    <w:p w:rsidR="005A598A" w:rsidRPr="002848D0" w:rsidRDefault="005A598A" w:rsidP="005A598A">
      <w:pPr>
        <w:rPr>
          <w:sz w:val="22"/>
          <w:szCs w:val="22"/>
          <w:lang w:val="uk-UA"/>
        </w:rPr>
      </w:pPr>
    </w:p>
    <w:p w:rsidR="00E36D3B" w:rsidRPr="002848D0" w:rsidRDefault="00E36D3B" w:rsidP="00E36D3B">
      <w:pPr>
        <w:numPr>
          <w:ilvl w:val="0"/>
          <w:numId w:val="2"/>
        </w:numPr>
        <w:rPr>
          <w:b/>
          <w:sz w:val="22"/>
          <w:szCs w:val="22"/>
          <w:lang w:val="uk-UA"/>
        </w:rPr>
      </w:pPr>
      <w:r w:rsidRPr="002848D0">
        <w:rPr>
          <w:b/>
          <w:sz w:val="22"/>
          <w:szCs w:val="22"/>
          <w:lang w:val="uk-UA"/>
        </w:rPr>
        <w:t>ВИЗНАЧЕННЯ</w:t>
      </w:r>
    </w:p>
    <w:p w:rsidR="00DB2F92" w:rsidRPr="002848D0" w:rsidRDefault="00DB2F92" w:rsidP="00DB2F92">
      <w:pPr>
        <w:rPr>
          <w:sz w:val="22"/>
          <w:szCs w:val="22"/>
          <w:lang w:val="uk-UA"/>
        </w:rPr>
      </w:pPr>
    </w:p>
    <w:p w:rsidR="00A30348" w:rsidRPr="00A30348" w:rsidRDefault="00DB2F92" w:rsidP="00A30348">
      <w:pPr>
        <w:ind w:firstLine="708"/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>1.1</w:t>
      </w:r>
      <w:r w:rsidR="00574884" w:rsidRPr="002848D0">
        <w:rPr>
          <w:sz w:val="22"/>
          <w:szCs w:val="22"/>
          <w:lang w:val="uk-UA"/>
        </w:rPr>
        <w:t xml:space="preserve"> </w:t>
      </w:r>
      <w:r w:rsidR="00E36D3B" w:rsidRPr="002848D0">
        <w:rPr>
          <w:sz w:val="22"/>
          <w:szCs w:val="22"/>
          <w:lang w:val="uk-UA"/>
        </w:rPr>
        <w:t xml:space="preserve">Розміщення – надання можливості </w:t>
      </w:r>
      <w:r w:rsidR="00357A60">
        <w:rPr>
          <w:sz w:val="22"/>
          <w:szCs w:val="22"/>
          <w:lang w:val="uk-UA"/>
        </w:rPr>
        <w:t>тимчасовог</w:t>
      </w:r>
      <w:r w:rsidR="00A30348">
        <w:rPr>
          <w:sz w:val="22"/>
          <w:szCs w:val="22"/>
          <w:lang w:val="uk-UA"/>
        </w:rPr>
        <w:t>о проживання з харчуванням ЗАМОВНИКА,надалі</w:t>
      </w:r>
      <w:r w:rsidR="00A30348" w:rsidRPr="00A30348">
        <w:rPr>
          <w:sz w:val="22"/>
          <w:szCs w:val="22"/>
        </w:rPr>
        <w:t>”</w:t>
      </w:r>
      <w:r w:rsidR="00A30348">
        <w:rPr>
          <w:sz w:val="22"/>
          <w:szCs w:val="22"/>
          <w:lang w:val="uk-UA"/>
        </w:rPr>
        <w:t>ГОСТІ</w:t>
      </w:r>
      <w:r w:rsidR="00A30348" w:rsidRPr="00A30348">
        <w:rPr>
          <w:sz w:val="22"/>
          <w:szCs w:val="22"/>
        </w:rPr>
        <w:t>”</w:t>
      </w:r>
      <w:r w:rsidR="00A30348">
        <w:rPr>
          <w:sz w:val="22"/>
          <w:szCs w:val="22"/>
          <w:lang w:val="uk-UA"/>
        </w:rPr>
        <w:t xml:space="preserve">на базі </w:t>
      </w:r>
      <w:proofErr w:type="spellStart"/>
      <w:r w:rsidR="00A30348">
        <w:rPr>
          <w:sz w:val="22"/>
          <w:szCs w:val="22"/>
          <w:lang w:val="uk-UA"/>
        </w:rPr>
        <w:t>відпочинкуВИКОНАВЦЯ</w:t>
      </w:r>
      <w:proofErr w:type="spellEnd"/>
      <w:r w:rsidR="00A30348">
        <w:rPr>
          <w:sz w:val="22"/>
          <w:szCs w:val="22"/>
          <w:lang w:val="uk-UA"/>
        </w:rPr>
        <w:t>.</w:t>
      </w:r>
    </w:p>
    <w:p w:rsidR="00DB2F92" w:rsidRPr="002848D0" w:rsidRDefault="00DB2F92" w:rsidP="00A30348">
      <w:pPr>
        <w:ind w:firstLine="708"/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>1.2</w:t>
      </w:r>
      <w:r w:rsidR="00574884" w:rsidRPr="002848D0">
        <w:rPr>
          <w:sz w:val="22"/>
          <w:szCs w:val="22"/>
          <w:lang w:val="uk-UA"/>
        </w:rPr>
        <w:t xml:space="preserve"> </w:t>
      </w:r>
      <w:r w:rsidR="00E36D3B" w:rsidRPr="002848D0">
        <w:rPr>
          <w:sz w:val="22"/>
          <w:szCs w:val="22"/>
          <w:lang w:val="uk-UA"/>
        </w:rPr>
        <w:t>Бронювання</w:t>
      </w:r>
      <w:r w:rsidR="00E02393">
        <w:rPr>
          <w:sz w:val="22"/>
          <w:szCs w:val="22"/>
          <w:lang w:val="uk-UA"/>
        </w:rPr>
        <w:t xml:space="preserve">  - процес замовлення відпочинку(</w:t>
      </w:r>
      <w:r w:rsidR="00E36D3B" w:rsidRPr="002848D0">
        <w:rPr>
          <w:sz w:val="22"/>
          <w:szCs w:val="22"/>
          <w:lang w:val="uk-UA"/>
        </w:rPr>
        <w:t xml:space="preserve">  номерів</w:t>
      </w:r>
      <w:r w:rsidRPr="002848D0">
        <w:rPr>
          <w:sz w:val="22"/>
          <w:szCs w:val="22"/>
          <w:lang w:val="uk-UA"/>
        </w:rPr>
        <w:t>, харчування</w:t>
      </w:r>
      <w:r w:rsidR="00E02393">
        <w:rPr>
          <w:sz w:val="22"/>
          <w:szCs w:val="22"/>
          <w:lang w:val="uk-UA"/>
        </w:rPr>
        <w:t>)для ЗАМОВНИКА</w:t>
      </w:r>
      <w:r w:rsidRPr="002848D0">
        <w:rPr>
          <w:sz w:val="22"/>
          <w:szCs w:val="22"/>
          <w:lang w:val="uk-UA"/>
        </w:rPr>
        <w:t xml:space="preserve"> з метою їх подальшого використання  під час тимчасового проживання в обум</w:t>
      </w:r>
      <w:r w:rsidR="00A30348">
        <w:rPr>
          <w:sz w:val="22"/>
          <w:szCs w:val="22"/>
          <w:lang w:val="uk-UA"/>
        </w:rPr>
        <w:t>овлені строки окремими Гостями або Групою Гостей.</w:t>
      </w:r>
    </w:p>
    <w:p w:rsidR="00DB2F92" w:rsidRPr="002848D0" w:rsidRDefault="00DB2F92" w:rsidP="00A30348">
      <w:pPr>
        <w:ind w:firstLine="708"/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>1.3</w:t>
      </w:r>
      <w:r w:rsidR="00574884" w:rsidRPr="002848D0">
        <w:rPr>
          <w:sz w:val="22"/>
          <w:szCs w:val="22"/>
          <w:lang w:val="uk-UA"/>
        </w:rPr>
        <w:t xml:space="preserve"> </w:t>
      </w:r>
      <w:r w:rsidRPr="002848D0">
        <w:rPr>
          <w:sz w:val="22"/>
          <w:szCs w:val="22"/>
          <w:lang w:val="uk-UA"/>
        </w:rPr>
        <w:t>Підтвердження бронювання – згода Виконавця щодо замовлення ЗАМОВНИККА.</w:t>
      </w:r>
    </w:p>
    <w:p w:rsidR="00986C41" w:rsidRPr="002848D0" w:rsidRDefault="00A30348" w:rsidP="00DB2F92">
      <w:pPr>
        <w:ind w:left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1.4Гість</w:t>
      </w:r>
      <w:r w:rsidR="00F164AE">
        <w:rPr>
          <w:sz w:val="22"/>
          <w:szCs w:val="22"/>
          <w:lang w:val="uk-UA"/>
        </w:rPr>
        <w:t>-особа,яка прибула на відпочинок зі сторони ЗАМОВНИКА,згідно бронювання.</w:t>
      </w:r>
    </w:p>
    <w:p w:rsidR="00986C41" w:rsidRPr="002848D0" w:rsidRDefault="00F164AE" w:rsidP="00DB2F92">
      <w:pPr>
        <w:ind w:left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1.5</w:t>
      </w:r>
      <w:r w:rsidR="00986C41" w:rsidRPr="002848D0">
        <w:rPr>
          <w:sz w:val="22"/>
          <w:szCs w:val="22"/>
          <w:lang w:val="uk-UA"/>
        </w:rPr>
        <w:t xml:space="preserve"> Розрахункова година – 12</w:t>
      </w:r>
      <w:r w:rsidR="00986C41" w:rsidRPr="002848D0">
        <w:rPr>
          <w:sz w:val="22"/>
          <w:szCs w:val="22"/>
        </w:rPr>
        <w:t xml:space="preserve">:00 </w:t>
      </w:r>
      <w:r w:rsidR="00A30348">
        <w:rPr>
          <w:sz w:val="22"/>
          <w:szCs w:val="22"/>
          <w:lang w:val="uk-UA"/>
        </w:rPr>
        <w:t>дня, при настанні яких гість</w:t>
      </w:r>
      <w:r w:rsidR="00986C41" w:rsidRPr="002848D0">
        <w:rPr>
          <w:sz w:val="22"/>
          <w:szCs w:val="22"/>
          <w:lang w:val="uk-UA"/>
        </w:rPr>
        <w:t xml:space="preserve"> повинен звільнити номер  </w:t>
      </w:r>
      <w:r w:rsidR="00574884" w:rsidRPr="002848D0">
        <w:rPr>
          <w:sz w:val="22"/>
          <w:szCs w:val="22"/>
          <w:lang w:val="uk-UA"/>
        </w:rPr>
        <w:t>у День виїзду і після якої здійснюється заселення у День заїзду.</w:t>
      </w:r>
    </w:p>
    <w:p w:rsidR="00402792" w:rsidRPr="002848D0" w:rsidRDefault="00402792" w:rsidP="00DB2F92">
      <w:pPr>
        <w:ind w:left="708"/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>1.6 Розрахункова доба – з 14</w:t>
      </w:r>
      <w:r w:rsidRPr="002848D0">
        <w:rPr>
          <w:sz w:val="22"/>
          <w:szCs w:val="22"/>
        </w:rPr>
        <w:t>:</w:t>
      </w:r>
      <w:r w:rsidRPr="002848D0">
        <w:rPr>
          <w:sz w:val="22"/>
          <w:szCs w:val="22"/>
          <w:lang w:val="uk-UA"/>
        </w:rPr>
        <w:t>00 поточного дня до 12</w:t>
      </w:r>
      <w:r w:rsidRPr="002848D0">
        <w:rPr>
          <w:sz w:val="22"/>
          <w:szCs w:val="22"/>
        </w:rPr>
        <w:t>:</w:t>
      </w:r>
      <w:r w:rsidRPr="002848D0">
        <w:rPr>
          <w:sz w:val="22"/>
          <w:szCs w:val="22"/>
          <w:lang w:val="uk-UA"/>
        </w:rPr>
        <w:t>00 наступного дня.</w:t>
      </w:r>
    </w:p>
    <w:p w:rsidR="00574884" w:rsidRPr="002848D0" w:rsidRDefault="00402792" w:rsidP="00DB2F92">
      <w:pPr>
        <w:ind w:left="708"/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>1.</w:t>
      </w:r>
      <w:r w:rsidRPr="002848D0">
        <w:rPr>
          <w:sz w:val="22"/>
          <w:szCs w:val="22"/>
        </w:rPr>
        <w:t>7</w:t>
      </w:r>
      <w:r w:rsidR="002F169E">
        <w:rPr>
          <w:sz w:val="22"/>
          <w:szCs w:val="22"/>
          <w:lang w:val="uk-UA"/>
        </w:rPr>
        <w:t xml:space="preserve"> Ранній заїзд – прибуття гостей</w:t>
      </w:r>
      <w:r w:rsidR="00574884" w:rsidRPr="002848D0">
        <w:rPr>
          <w:sz w:val="22"/>
          <w:szCs w:val="22"/>
          <w:lang w:val="uk-UA"/>
        </w:rPr>
        <w:t xml:space="preserve"> до ВИКОНАВЦЯ до настання розрахункової години.</w:t>
      </w:r>
    </w:p>
    <w:p w:rsidR="00574884" w:rsidRPr="002848D0" w:rsidRDefault="00402792" w:rsidP="00DB2F92">
      <w:pPr>
        <w:ind w:left="708"/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>1.8</w:t>
      </w:r>
      <w:r w:rsidR="002F169E">
        <w:rPr>
          <w:sz w:val="22"/>
          <w:szCs w:val="22"/>
          <w:lang w:val="uk-UA"/>
        </w:rPr>
        <w:t xml:space="preserve"> Пізній заїзд -  виїзд гостей</w:t>
      </w:r>
      <w:r w:rsidR="00574884" w:rsidRPr="002848D0">
        <w:rPr>
          <w:sz w:val="22"/>
          <w:szCs w:val="22"/>
          <w:lang w:val="uk-UA"/>
        </w:rPr>
        <w:t xml:space="preserve"> від ВИКОНАВЦЯ після настання розрахункової години.</w:t>
      </w:r>
    </w:p>
    <w:p w:rsidR="00E36D3B" w:rsidRPr="002848D0" w:rsidRDefault="00DB2F92" w:rsidP="005A598A">
      <w:p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ab/>
      </w:r>
      <w:r w:rsidR="002F169E">
        <w:rPr>
          <w:sz w:val="22"/>
          <w:szCs w:val="22"/>
          <w:lang w:val="uk-UA"/>
        </w:rPr>
        <w:t>1.9Туристичний ваучер(путівка)</w:t>
      </w:r>
      <w:r w:rsidR="00B87962">
        <w:rPr>
          <w:sz w:val="22"/>
          <w:szCs w:val="22"/>
          <w:lang w:val="uk-UA"/>
        </w:rPr>
        <w:t>,надалі ВАУЧЕР</w:t>
      </w:r>
      <w:r w:rsidR="002F169E">
        <w:rPr>
          <w:sz w:val="22"/>
          <w:szCs w:val="22"/>
          <w:lang w:val="uk-UA"/>
        </w:rPr>
        <w:t>-</w:t>
      </w:r>
      <w:r w:rsidR="00B87962">
        <w:rPr>
          <w:sz w:val="22"/>
          <w:szCs w:val="22"/>
          <w:lang w:val="uk-UA"/>
        </w:rPr>
        <w:t>документ,що підтверджує для гостя або групи гостей статус оплати і являється гарантійною підставою для отримання послуг(відпочинку)</w:t>
      </w:r>
      <w:proofErr w:type="spellStart"/>
      <w:r w:rsidR="00B87962">
        <w:rPr>
          <w:sz w:val="22"/>
          <w:szCs w:val="22"/>
          <w:lang w:val="uk-UA"/>
        </w:rPr>
        <w:t>.Він</w:t>
      </w:r>
      <w:proofErr w:type="spellEnd"/>
      <w:r w:rsidR="00B87962">
        <w:rPr>
          <w:sz w:val="22"/>
          <w:szCs w:val="22"/>
          <w:lang w:val="uk-UA"/>
        </w:rPr>
        <w:t>(вона) є невід</w:t>
      </w:r>
      <w:r w:rsidR="00B87962" w:rsidRPr="00B87962">
        <w:rPr>
          <w:sz w:val="22"/>
          <w:szCs w:val="22"/>
        </w:rPr>
        <w:t>’</w:t>
      </w:r>
      <w:r w:rsidR="00B87962">
        <w:rPr>
          <w:sz w:val="22"/>
          <w:szCs w:val="22"/>
          <w:lang w:val="uk-UA"/>
        </w:rPr>
        <w:t xml:space="preserve">ємною частиною даного договору і документом первинного обліку(стаття 19 Закону України </w:t>
      </w:r>
      <w:r w:rsidR="00B87962" w:rsidRPr="00B87962">
        <w:rPr>
          <w:sz w:val="22"/>
          <w:szCs w:val="22"/>
        </w:rPr>
        <w:t>“</w:t>
      </w:r>
      <w:r w:rsidR="00B87962">
        <w:rPr>
          <w:sz w:val="22"/>
          <w:szCs w:val="22"/>
          <w:lang w:val="uk-UA"/>
        </w:rPr>
        <w:t>Про Туризм</w:t>
      </w:r>
      <w:r w:rsidR="00B87962" w:rsidRPr="00B87962">
        <w:rPr>
          <w:sz w:val="22"/>
          <w:szCs w:val="22"/>
        </w:rPr>
        <w:t>”</w:t>
      </w:r>
      <w:r w:rsidR="00E15107">
        <w:rPr>
          <w:sz w:val="22"/>
          <w:szCs w:val="22"/>
          <w:lang w:val="uk-UA"/>
        </w:rPr>
        <w:t>)</w:t>
      </w:r>
      <w:r w:rsidR="00B87962" w:rsidRPr="00B87962">
        <w:rPr>
          <w:sz w:val="22"/>
          <w:szCs w:val="22"/>
        </w:rPr>
        <w:t>.</w:t>
      </w:r>
      <w:r w:rsidR="00E36D3B" w:rsidRPr="002848D0">
        <w:rPr>
          <w:sz w:val="22"/>
          <w:szCs w:val="22"/>
          <w:lang w:val="uk-UA"/>
        </w:rPr>
        <w:t xml:space="preserve"> </w:t>
      </w:r>
      <w:r w:rsidR="00E15107">
        <w:rPr>
          <w:sz w:val="22"/>
          <w:szCs w:val="22"/>
          <w:lang w:val="uk-UA"/>
        </w:rPr>
        <w:t xml:space="preserve">Ваучер є єдиним фінансовим документом(за зразком Держкомтуризму України)і виписується гостеві або групі гостей після ПОВНОЇ ОПЛАТИ(згідно рахунку-фактури)на весь комплекс замовлених </w:t>
      </w:r>
      <w:proofErr w:type="spellStart"/>
      <w:r w:rsidR="00E15107">
        <w:rPr>
          <w:sz w:val="22"/>
          <w:szCs w:val="22"/>
          <w:lang w:val="uk-UA"/>
        </w:rPr>
        <w:t>послуг.Ваучер</w:t>
      </w:r>
      <w:proofErr w:type="spellEnd"/>
      <w:r w:rsidR="00E15107">
        <w:rPr>
          <w:sz w:val="22"/>
          <w:szCs w:val="22"/>
          <w:lang w:val="uk-UA"/>
        </w:rPr>
        <w:t xml:space="preserve"> є письмовим гарантійним підтвердженням готовності до прийому гостя або групи гостей ВИКОНАВЦЕМ.</w:t>
      </w:r>
    </w:p>
    <w:p w:rsidR="00E36D3B" w:rsidRPr="002848D0" w:rsidRDefault="00E36D3B" w:rsidP="005A598A">
      <w:pPr>
        <w:rPr>
          <w:b/>
          <w:sz w:val="22"/>
          <w:szCs w:val="22"/>
          <w:lang w:val="uk-UA"/>
        </w:rPr>
      </w:pPr>
    </w:p>
    <w:p w:rsidR="005A598A" w:rsidRPr="002848D0" w:rsidRDefault="005A598A" w:rsidP="00DB2F92">
      <w:pPr>
        <w:numPr>
          <w:ilvl w:val="0"/>
          <w:numId w:val="2"/>
        </w:numPr>
        <w:rPr>
          <w:b/>
          <w:sz w:val="22"/>
          <w:szCs w:val="22"/>
          <w:lang w:val="uk-UA"/>
        </w:rPr>
      </w:pPr>
      <w:r w:rsidRPr="002848D0">
        <w:rPr>
          <w:b/>
          <w:sz w:val="22"/>
          <w:szCs w:val="22"/>
          <w:lang w:val="uk-UA"/>
        </w:rPr>
        <w:t>ПРЕДМЕТ ДОГОВОРУ</w:t>
      </w:r>
    </w:p>
    <w:p w:rsidR="005A598A" w:rsidRPr="002848D0" w:rsidRDefault="003E11EE" w:rsidP="003E11EE">
      <w:p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>2.1</w:t>
      </w:r>
      <w:r w:rsidR="00504FB6" w:rsidRPr="002848D0">
        <w:rPr>
          <w:sz w:val="22"/>
          <w:szCs w:val="22"/>
          <w:lang w:val="uk-UA"/>
        </w:rPr>
        <w:t xml:space="preserve"> </w:t>
      </w:r>
      <w:r w:rsidR="005A598A" w:rsidRPr="002848D0">
        <w:rPr>
          <w:sz w:val="22"/>
          <w:szCs w:val="22"/>
          <w:lang w:val="uk-UA"/>
        </w:rPr>
        <w:t xml:space="preserve">Предметом цього Договору є організація </w:t>
      </w:r>
      <w:r w:rsidR="00596A70" w:rsidRPr="002848D0">
        <w:rPr>
          <w:sz w:val="22"/>
          <w:szCs w:val="22"/>
          <w:lang w:val="uk-UA"/>
        </w:rPr>
        <w:t>ВИКОНАВЦЕМ</w:t>
      </w:r>
      <w:r w:rsidR="00351025">
        <w:rPr>
          <w:sz w:val="22"/>
          <w:szCs w:val="22"/>
          <w:lang w:val="uk-UA"/>
        </w:rPr>
        <w:t xml:space="preserve"> послуг</w:t>
      </w:r>
      <w:r w:rsidR="00596A70" w:rsidRPr="002848D0">
        <w:rPr>
          <w:sz w:val="22"/>
          <w:szCs w:val="22"/>
          <w:lang w:val="uk-UA"/>
        </w:rPr>
        <w:t xml:space="preserve"> </w:t>
      </w:r>
      <w:r w:rsidR="00E36D3B" w:rsidRPr="002848D0">
        <w:rPr>
          <w:b/>
          <w:sz w:val="22"/>
          <w:szCs w:val="22"/>
          <w:lang w:val="uk-UA"/>
        </w:rPr>
        <w:t xml:space="preserve"> </w:t>
      </w:r>
      <w:r w:rsidR="00351025">
        <w:rPr>
          <w:sz w:val="22"/>
          <w:szCs w:val="22"/>
          <w:lang w:val="uk-UA"/>
        </w:rPr>
        <w:t>з тимчасового розміщення(проживання) Гостя або групи Гостей</w:t>
      </w:r>
      <w:r w:rsidR="00F164AE">
        <w:rPr>
          <w:sz w:val="22"/>
          <w:szCs w:val="22"/>
          <w:lang w:val="uk-UA"/>
        </w:rPr>
        <w:t>(ЗАМОВНИКА)</w:t>
      </w:r>
      <w:r w:rsidR="00596A70" w:rsidRPr="002848D0">
        <w:rPr>
          <w:sz w:val="22"/>
          <w:szCs w:val="22"/>
          <w:lang w:val="uk-UA"/>
        </w:rPr>
        <w:t xml:space="preserve">, відповідно до </w:t>
      </w:r>
      <w:r w:rsidRPr="002848D0">
        <w:rPr>
          <w:sz w:val="22"/>
          <w:szCs w:val="22"/>
          <w:lang w:val="uk-UA"/>
        </w:rPr>
        <w:t xml:space="preserve">його </w:t>
      </w:r>
      <w:r w:rsidR="00596A70" w:rsidRPr="002848D0">
        <w:rPr>
          <w:sz w:val="22"/>
          <w:szCs w:val="22"/>
          <w:lang w:val="uk-UA"/>
        </w:rPr>
        <w:t>замовл</w:t>
      </w:r>
      <w:r w:rsidR="00351025">
        <w:rPr>
          <w:sz w:val="22"/>
          <w:szCs w:val="22"/>
          <w:lang w:val="uk-UA"/>
        </w:rPr>
        <w:t xml:space="preserve">ення, та надання </w:t>
      </w:r>
      <w:r w:rsidR="00596A70" w:rsidRPr="002848D0">
        <w:rPr>
          <w:sz w:val="22"/>
          <w:szCs w:val="22"/>
          <w:lang w:val="uk-UA"/>
        </w:rPr>
        <w:t xml:space="preserve"> </w:t>
      </w:r>
      <w:r w:rsidR="00F164AE">
        <w:rPr>
          <w:sz w:val="22"/>
          <w:szCs w:val="22"/>
          <w:lang w:val="uk-UA"/>
        </w:rPr>
        <w:t>комплексу послуг по розміщенню,відпочинку,</w:t>
      </w:r>
      <w:r w:rsidR="00596A70" w:rsidRPr="002848D0">
        <w:rPr>
          <w:sz w:val="22"/>
          <w:szCs w:val="22"/>
          <w:lang w:val="uk-UA"/>
        </w:rPr>
        <w:t>харчуванню, а також конференц послуг та додаткових послуг, передбачених  на Базі відпочинку, згідно даного Договору.</w:t>
      </w:r>
    </w:p>
    <w:p w:rsidR="003E11EE" w:rsidRPr="002848D0" w:rsidRDefault="003E11EE" w:rsidP="003E11EE">
      <w:p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>2.2</w:t>
      </w:r>
      <w:r w:rsidR="00504FB6" w:rsidRPr="002848D0">
        <w:rPr>
          <w:sz w:val="22"/>
          <w:szCs w:val="22"/>
          <w:lang w:val="uk-UA"/>
        </w:rPr>
        <w:t xml:space="preserve"> </w:t>
      </w:r>
      <w:r w:rsidRPr="002848D0">
        <w:rPr>
          <w:sz w:val="22"/>
          <w:szCs w:val="22"/>
          <w:lang w:val="uk-UA"/>
        </w:rPr>
        <w:t xml:space="preserve">ЗАМОВНИК  </w:t>
      </w:r>
      <w:proofErr w:type="spellStart"/>
      <w:r w:rsidRPr="002848D0">
        <w:rPr>
          <w:sz w:val="22"/>
          <w:szCs w:val="22"/>
          <w:lang w:val="uk-UA"/>
        </w:rPr>
        <w:t>зобов</w:t>
      </w:r>
      <w:proofErr w:type="spellEnd"/>
      <w:r w:rsidRPr="002848D0">
        <w:rPr>
          <w:sz w:val="22"/>
          <w:szCs w:val="22"/>
        </w:rPr>
        <w:t>’</w:t>
      </w:r>
      <w:proofErr w:type="spellStart"/>
      <w:r w:rsidRPr="002848D0">
        <w:rPr>
          <w:sz w:val="22"/>
          <w:szCs w:val="22"/>
          <w:lang w:val="uk-UA"/>
        </w:rPr>
        <w:t>язується</w:t>
      </w:r>
      <w:proofErr w:type="spellEnd"/>
      <w:r w:rsidRPr="002848D0">
        <w:rPr>
          <w:sz w:val="22"/>
          <w:szCs w:val="22"/>
          <w:lang w:val="uk-UA"/>
        </w:rPr>
        <w:t xml:space="preserve"> сплачувати вартість наданих ПОСЛУГ  в порядку та на умовах цього Договору і Додатків  до нього , які є його невід</w:t>
      </w:r>
      <w:r w:rsidRPr="002848D0">
        <w:rPr>
          <w:sz w:val="22"/>
          <w:szCs w:val="22"/>
        </w:rPr>
        <w:t>’</w:t>
      </w:r>
      <w:r w:rsidRPr="002848D0">
        <w:rPr>
          <w:sz w:val="22"/>
          <w:szCs w:val="22"/>
          <w:lang w:val="uk-UA"/>
        </w:rPr>
        <w:t>ємною частиною.</w:t>
      </w:r>
    </w:p>
    <w:p w:rsidR="003E11EE" w:rsidRPr="0021687A" w:rsidRDefault="00351025" w:rsidP="003E11E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2.3Послуги надаються на базі відпочинку</w:t>
      </w:r>
      <w:r w:rsidRPr="00351025">
        <w:rPr>
          <w:sz w:val="22"/>
          <w:szCs w:val="22"/>
        </w:rPr>
        <w:t>”</w:t>
      </w:r>
      <w:r>
        <w:rPr>
          <w:sz w:val="22"/>
          <w:szCs w:val="22"/>
          <w:lang w:val="uk-UA"/>
        </w:rPr>
        <w:t>Галицький двір</w:t>
      </w:r>
      <w:r w:rsidRPr="00351025">
        <w:rPr>
          <w:sz w:val="22"/>
          <w:szCs w:val="22"/>
        </w:rPr>
        <w:t>”</w:t>
      </w:r>
      <w:r>
        <w:rPr>
          <w:sz w:val="22"/>
          <w:szCs w:val="22"/>
          <w:lang w:val="uk-UA"/>
        </w:rPr>
        <w:t>,яка знаходиться за адресою</w:t>
      </w:r>
      <w:r w:rsidRPr="00351025">
        <w:rPr>
          <w:sz w:val="22"/>
          <w:szCs w:val="22"/>
        </w:rPr>
        <w:t>:</w:t>
      </w:r>
      <w:r>
        <w:rPr>
          <w:sz w:val="22"/>
          <w:szCs w:val="22"/>
          <w:lang w:val="uk-UA"/>
        </w:rPr>
        <w:t>Україна,Волинська обл..,Шацький р-н,</w:t>
      </w:r>
      <w:proofErr w:type="spellStart"/>
      <w:r>
        <w:rPr>
          <w:sz w:val="22"/>
          <w:szCs w:val="22"/>
          <w:lang w:val="uk-UA"/>
        </w:rPr>
        <w:t>с.Світязь</w:t>
      </w:r>
      <w:proofErr w:type="spellEnd"/>
      <w:r>
        <w:rPr>
          <w:sz w:val="22"/>
          <w:szCs w:val="22"/>
          <w:lang w:val="uk-UA"/>
        </w:rPr>
        <w:t>,</w:t>
      </w:r>
      <w:proofErr w:type="spellStart"/>
      <w:r>
        <w:rPr>
          <w:sz w:val="22"/>
          <w:szCs w:val="22"/>
          <w:lang w:val="uk-UA"/>
        </w:rPr>
        <w:t>ур.Гушово</w:t>
      </w:r>
      <w:proofErr w:type="spellEnd"/>
      <w:r>
        <w:rPr>
          <w:sz w:val="22"/>
          <w:szCs w:val="22"/>
          <w:lang w:val="uk-UA"/>
        </w:rPr>
        <w:t>,24</w:t>
      </w:r>
      <w:r w:rsidR="0021687A">
        <w:rPr>
          <w:sz w:val="22"/>
          <w:szCs w:val="22"/>
          <w:lang w:val="uk-UA"/>
        </w:rPr>
        <w:t>.Контактні телефони</w:t>
      </w:r>
      <w:r w:rsidR="0021687A">
        <w:rPr>
          <w:sz w:val="22"/>
          <w:szCs w:val="22"/>
        </w:rPr>
        <w:t>:+380676766404,</w:t>
      </w:r>
      <w:r w:rsidR="0021687A">
        <w:rPr>
          <w:sz w:val="22"/>
          <w:szCs w:val="22"/>
          <w:lang w:val="uk-UA"/>
        </w:rPr>
        <w:t>тел./факс(03355)95109.</w:t>
      </w:r>
    </w:p>
    <w:p w:rsidR="003E11EE" w:rsidRPr="002848D0" w:rsidRDefault="003E11EE" w:rsidP="003E11EE">
      <w:pPr>
        <w:rPr>
          <w:sz w:val="22"/>
          <w:szCs w:val="22"/>
          <w:lang w:val="uk-UA"/>
        </w:rPr>
      </w:pPr>
    </w:p>
    <w:p w:rsidR="003E11EE" w:rsidRPr="002848D0" w:rsidRDefault="003E11EE" w:rsidP="003E11EE">
      <w:pPr>
        <w:numPr>
          <w:ilvl w:val="0"/>
          <w:numId w:val="2"/>
        </w:numPr>
        <w:rPr>
          <w:b/>
          <w:sz w:val="22"/>
          <w:szCs w:val="22"/>
          <w:lang w:val="uk-UA"/>
        </w:rPr>
      </w:pPr>
      <w:r w:rsidRPr="002848D0">
        <w:rPr>
          <w:b/>
          <w:sz w:val="22"/>
          <w:szCs w:val="22"/>
          <w:lang w:val="uk-UA"/>
        </w:rPr>
        <w:t>ПРАВА ТА ОБОВ</w:t>
      </w:r>
      <w:r w:rsidRPr="002848D0">
        <w:rPr>
          <w:b/>
          <w:sz w:val="22"/>
          <w:szCs w:val="22"/>
          <w:lang w:val="en-US"/>
        </w:rPr>
        <w:t>’</w:t>
      </w:r>
      <w:r w:rsidRPr="002848D0">
        <w:rPr>
          <w:b/>
          <w:sz w:val="22"/>
          <w:szCs w:val="22"/>
          <w:lang w:val="uk-UA"/>
        </w:rPr>
        <w:t>ЯЗКИ СТОРІН</w:t>
      </w:r>
    </w:p>
    <w:p w:rsidR="003E11EE" w:rsidRPr="002848D0" w:rsidRDefault="003E11EE" w:rsidP="003E11EE">
      <w:pPr>
        <w:rPr>
          <w:sz w:val="22"/>
          <w:szCs w:val="22"/>
          <w:lang w:val="uk-UA"/>
        </w:rPr>
      </w:pPr>
    </w:p>
    <w:p w:rsidR="00596A70" w:rsidRPr="00F56763" w:rsidRDefault="00F56763" w:rsidP="00F56763">
      <w:r>
        <w:rPr>
          <w:b/>
          <w:lang w:val="uk-UA"/>
        </w:rPr>
        <w:t>3.1  ЗАМОВНИК</w:t>
      </w:r>
      <w:r w:rsidRPr="00F56763">
        <w:rPr>
          <w:b/>
        </w:rPr>
        <w:t>:</w:t>
      </w:r>
    </w:p>
    <w:p w:rsidR="00D3746A" w:rsidRPr="00F9732E" w:rsidRDefault="00974D93" w:rsidP="00974D93">
      <w:pPr>
        <w:ind w:left="360"/>
        <w:rPr>
          <w:sz w:val="22"/>
          <w:szCs w:val="22"/>
        </w:rPr>
      </w:pPr>
      <w:r w:rsidRPr="00974D93">
        <w:rPr>
          <w:sz w:val="22"/>
          <w:szCs w:val="22"/>
        </w:rPr>
        <w:t>3.1.1</w:t>
      </w:r>
      <w:r>
        <w:rPr>
          <w:sz w:val="22"/>
          <w:szCs w:val="22"/>
          <w:lang w:val="uk-UA"/>
        </w:rPr>
        <w:t xml:space="preserve">Повинен </w:t>
      </w:r>
      <w:proofErr w:type="spellStart"/>
      <w:r>
        <w:rPr>
          <w:sz w:val="22"/>
          <w:szCs w:val="22"/>
          <w:lang w:val="uk-UA"/>
        </w:rPr>
        <w:t>здійнити</w:t>
      </w:r>
      <w:proofErr w:type="spellEnd"/>
      <w:r>
        <w:rPr>
          <w:sz w:val="22"/>
          <w:szCs w:val="22"/>
          <w:lang w:val="uk-UA"/>
        </w:rPr>
        <w:t xml:space="preserve"> замовлення шляхом заявки на </w:t>
      </w:r>
      <w:proofErr w:type="spellStart"/>
      <w:r>
        <w:rPr>
          <w:sz w:val="22"/>
          <w:szCs w:val="22"/>
          <w:lang w:val="uk-UA"/>
        </w:rPr>
        <w:t>бронь</w:t>
      </w:r>
      <w:proofErr w:type="spellEnd"/>
      <w:r>
        <w:rPr>
          <w:sz w:val="22"/>
          <w:szCs w:val="22"/>
          <w:lang w:val="uk-UA"/>
        </w:rPr>
        <w:t xml:space="preserve"> по телефону чи заповненню електронної форми бронюванн</w:t>
      </w:r>
      <w:proofErr w:type="gramStart"/>
      <w:r>
        <w:rPr>
          <w:sz w:val="22"/>
          <w:szCs w:val="22"/>
          <w:lang w:val="uk-UA"/>
        </w:rPr>
        <w:t>я(</w:t>
      </w:r>
      <w:proofErr w:type="gramEnd"/>
      <w:r>
        <w:rPr>
          <w:sz w:val="22"/>
          <w:szCs w:val="22"/>
          <w:lang w:val="uk-UA"/>
        </w:rPr>
        <w:t xml:space="preserve">телефони і форма </w:t>
      </w:r>
      <w:proofErr w:type="spellStart"/>
      <w:r>
        <w:rPr>
          <w:sz w:val="22"/>
          <w:szCs w:val="22"/>
          <w:lang w:val="uk-UA"/>
        </w:rPr>
        <w:t>заяки</w:t>
      </w:r>
      <w:proofErr w:type="spellEnd"/>
      <w:r>
        <w:rPr>
          <w:sz w:val="22"/>
          <w:szCs w:val="22"/>
          <w:lang w:val="uk-UA"/>
        </w:rPr>
        <w:t xml:space="preserve"> на офіційному сайті </w:t>
      </w:r>
      <w:r w:rsidR="00F56763" w:rsidRPr="00F9732E">
        <w:rPr>
          <w:b/>
          <w:sz w:val="22"/>
          <w:szCs w:val="22"/>
          <w:lang w:val="en-US"/>
        </w:rPr>
        <w:t>www</w:t>
      </w:r>
      <w:r w:rsidR="00F56763" w:rsidRPr="00F9732E">
        <w:rPr>
          <w:b/>
          <w:sz w:val="22"/>
          <w:szCs w:val="22"/>
        </w:rPr>
        <w:t>.</w:t>
      </w:r>
      <w:r w:rsidR="00F56763" w:rsidRPr="00F9732E">
        <w:rPr>
          <w:b/>
          <w:sz w:val="22"/>
          <w:szCs w:val="22"/>
          <w:lang w:val="en-US"/>
        </w:rPr>
        <w:t>h</w:t>
      </w:r>
      <w:r w:rsidR="00F56763" w:rsidRPr="00F9732E">
        <w:rPr>
          <w:b/>
          <w:sz w:val="22"/>
          <w:szCs w:val="22"/>
        </w:rPr>
        <w:t>-</w:t>
      </w:r>
      <w:proofErr w:type="spellStart"/>
      <w:r w:rsidR="00F56763" w:rsidRPr="00F9732E">
        <w:rPr>
          <w:b/>
          <w:sz w:val="22"/>
          <w:szCs w:val="22"/>
          <w:lang w:val="en-US"/>
        </w:rPr>
        <w:t>dvir</w:t>
      </w:r>
      <w:proofErr w:type="spellEnd"/>
      <w:r w:rsidR="00F56763" w:rsidRPr="00F9732E">
        <w:rPr>
          <w:b/>
          <w:sz w:val="22"/>
          <w:szCs w:val="22"/>
        </w:rPr>
        <w:t>.</w:t>
      </w:r>
      <w:r w:rsidR="00F56763" w:rsidRPr="00F9732E">
        <w:rPr>
          <w:b/>
          <w:sz w:val="22"/>
          <w:szCs w:val="22"/>
          <w:lang w:val="en-US"/>
        </w:rPr>
        <w:t>com</w:t>
      </w:r>
      <w:r w:rsidR="00F56763" w:rsidRPr="00F9732E">
        <w:rPr>
          <w:b/>
          <w:sz w:val="22"/>
          <w:szCs w:val="22"/>
        </w:rPr>
        <w:t>.</w:t>
      </w:r>
      <w:proofErr w:type="spellStart"/>
      <w:r w:rsidR="00F56763" w:rsidRPr="00F9732E">
        <w:rPr>
          <w:b/>
          <w:sz w:val="22"/>
          <w:szCs w:val="22"/>
          <w:lang w:val="en-US"/>
        </w:rPr>
        <w:t>ua</w:t>
      </w:r>
      <w:proofErr w:type="spellEnd"/>
      <w:r w:rsidR="00F9732E" w:rsidRPr="00F9732E">
        <w:rPr>
          <w:b/>
          <w:sz w:val="22"/>
          <w:szCs w:val="22"/>
        </w:rPr>
        <w:t>)</w:t>
      </w:r>
      <w:r w:rsidR="00F56763">
        <w:rPr>
          <w:sz w:val="22"/>
          <w:szCs w:val="22"/>
          <w:lang w:val="uk-UA"/>
        </w:rPr>
        <w:t xml:space="preserve">не пізніше ніж за </w:t>
      </w:r>
      <w:r w:rsidR="00F56763">
        <w:rPr>
          <w:b/>
          <w:sz w:val="22"/>
          <w:szCs w:val="22"/>
          <w:lang w:val="uk-UA"/>
        </w:rPr>
        <w:t xml:space="preserve">15календарних днів </w:t>
      </w:r>
      <w:r w:rsidR="00F56763">
        <w:rPr>
          <w:sz w:val="22"/>
          <w:szCs w:val="22"/>
          <w:lang w:val="uk-UA"/>
        </w:rPr>
        <w:t>до початку туру(відпочинку</w:t>
      </w:r>
      <w:r w:rsidR="00F56763" w:rsidRPr="00F56763">
        <w:rPr>
          <w:sz w:val="22"/>
          <w:szCs w:val="22"/>
        </w:rPr>
        <w:t xml:space="preserve">).                                                                                                                           </w:t>
      </w:r>
      <w:r w:rsidR="00F56763" w:rsidRPr="00F9732E">
        <w:rPr>
          <w:sz w:val="22"/>
          <w:szCs w:val="22"/>
        </w:rPr>
        <w:t>3.1.2</w:t>
      </w:r>
      <w:r w:rsidR="00F56763">
        <w:rPr>
          <w:sz w:val="22"/>
          <w:szCs w:val="22"/>
          <w:lang w:val="uk-UA"/>
        </w:rPr>
        <w:t xml:space="preserve">Вказує в заявці на </w:t>
      </w:r>
      <w:proofErr w:type="spellStart"/>
      <w:r w:rsidR="00F56763">
        <w:rPr>
          <w:sz w:val="22"/>
          <w:szCs w:val="22"/>
          <w:lang w:val="uk-UA"/>
        </w:rPr>
        <w:t>бронь</w:t>
      </w:r>
      <w:proofErr w:type="spellEnd"/>
      <w:r w:rsidR="00F56763" w:rsidRPr="00F9732E">
        <w:rPr>
          <w:sz w:val="22"/>
          <w:szCs w:val="22"/>
        </w:rPr>
        <w:t>:</w:t>
      </w:r>
    </w:p>
    <w:p w:rsidR="00D3746A" w:rsidRPr="00F9732E" w:rsidRDefault="00D3746A" w:rsidP="00F56763">
      <w:pPr>
        <w:ind w:left="720"/>
        <w:rPr>
          <w:sz w:val="22"/>
          <w:szCs w:val="22"/>
          <w:lang w:val="en-US"/>
        </w:rPr>
      </w:pPr>
    </w:p>
    <w:p w:rsidR="00D3746A" w:rsidRPr="002848D0" w:rsidRDefault="00D3746A" w:rsidP="00D3746A">
      <w:pPr>
        <w:numPr>
          <w:ilvl w:val="0"/>
          <w:numId w:val="6"/>
        </w:num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 xml:space="preserve">назву ЗАМОВНИКА згідно Договору, його </w:t>
      </w:r>
      <w:proofErr w:type="spellStart"/>
      <w:r w:rsidRPr="002848D0">
        <w:rPr>
          <w:sz w:val="22"/>
          <w:szCs w:val="22"/>
          <w:lang w:val="uk-UA"/>
        </w:rPr>
        <w:t>бінківські</w:t>
      </w:r>
      <w:proofErr w:type="spellEnd"/>
      <w:r w:rsidRPr="002848D0">
        <w:rPr>
          <w:sz w:val="22"/>
          <w:szCs w:val="22"/>
          <w:lang w:val="uk-UA"/>
        </w:rPr>
        <w:t xml:space="preserve"> реквізити, місцезнаходження, телефони</w:t>
      </w:r>
      <w:r w:rsidR="00F9732E" w:rsidRPr="00F9732E">
        <w:rPr>
          <w:sz w:val="22"/>
          <w:szCs w:val="22"/>
        </w:rPr>
        <w:t>(</w:t>
      </w:r>
      <w:r w:rsidR="00F9732E">
        <w:rPr>
          <w:sz w:val="22"/>
          <w:szCs w:val="22"/>
          <w:lang w:val="uk-UA"/>
        </w:rPr>
        <w:t>для групи гостей)</w:t>
      </w:r>
    </w:p>
    <w:p w:rsidR="00D3746A" w:rsidRPr="002848D0" w:rsidRDefault="00F9732E" w:rsidP="00D3746A">
      <w:pPr>
        <w:numPr>
          <w:ilvl w:val="0"/>
          <w:numId w:val="6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кількість гостей</w:t>
      </w:r>
    </w:p>
    <w:p w:rsidR="00D3746A" w:rsidRPr="002848D0" w:rsidRDefault="00D3746A" w:rsidP="00D3746A">
      <w:pPr>
        <w:numPr>
          <w:ilvl w:val="0"/>
          <w:numId w:val="6"/>
        </w:num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 xml:space="preserve">прізвище, </w:t>
      </w:r>
      <w:proofErr w:type="spellStart"/>
      <w:r w:rsidRPr="002848D0">
        <w:rPr>
          <w:sz w:val="22"/>
          <w:szCs w:val="22"/>
          <w:lang w:val="uk-UA"/>
        </w:rPr>
        <w:t>ім</w:t>
      </w:r>
      <w:proofErr w:type="spellEnd"/>
      <w:r w:rsidRPr="002848D0">
        <w:rPr>
          <w:sz w:val="22"/>
          <w:szCs w:val="22"/>
        </w:rPr>
        <w:t>’</w:t>
      </w:r>
      <w:r w:rsidR="00F9732E">
        <w:rPr>
          <w:sz w:val="22"/>
          <w:szCs w:val="22"/>
          <w:lang w:val="uk-UA"/>
        </w:rPr>
        <w:t xml:space="preserve">я та </w:t>
      </w:r>
      <w:proofErr w:type="spellStart"/>
      <w:r w:rsidR="00F9732E">
        <w:rPr>
          <w:sz w:val="22"/>
          <w:szCs w:val="22"/>
          <w:lang w:val="uk-UA"/>
        </w:rPr>
        <w:t>по-</w:t>
      </w:r>
      <w:proofErr w:type="spellEnd"/>
      <w:r w:rsidR="00F9732E">
        <w:rPr>
          <w:sz w:val="22"/>
          <w:szCs w:val="22"/>
          <w:lang w:val="uk-UA"/>
        </w:rPr>
        <w:t xml:space="preserve"> батькові гостя </w:t>
      </w:r>
      <w:r w:rsidRPr="002848D0">
        <w:rPr>
          <w:sz w:val="22"/>
          <w:szCs w:val="22"/>
          <w:lang w:val="uk-UA"/>
        </w:rPr>
        <w:t xml:space="preserve"> (для </w:t>
      </w:r>
      <w:proofErr w:type="spellStart"/>
      <w:r w:rsidRPr="002848D0">
        <w:rPr>
          <w:sz w:val="22"/>
          <w:szCs w:val="22"/>
          <w:lang w:val="uk-UA"/>
        </w:rPr>
        <w:t>іноземціа</w:t>
      </w:r>
      <w:proofErr w:type="spellEnd"/>
      <w:r w:rsidRPr="002848D0">
        <w:rPr>
          <w:sz w:val="22"/>
          <w:szCs w:val="22"/>
          <w:lang w:val="uk-UA"/>
        </w:rPr>
        <w:t xml:space="preserve"> - латиницею), паспортні дані</w:t>
      </w:r>
    </w:p>
    <w:p w:rsidR="00D3746A" w:rsidRPr="002848D0" w:rsidRDefault="00D3746A" w:rsidP="00D3746A">
      <w:pPr>
        <w:numPr>
          <w:ilvl w:val="0"/>
          <w:numId w:val="6"/>
        </w:num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>кількість дітей з зазначенням віку від 2-х до 12-ти років</w:t>
      </w:r>
    </w:p>
    <w:p w:rsidR="00D3746A" w:rsidRPr="002848D0" w:rsidRDefault="00D3746A" w:rsidP="00D3746A">
      <w:pPr>
        <w:numPr>
          <w:ilvl w:val="0"/>
          <w:numId w:val="6"/>
        </w:num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 xml:space="preserve">кількість номерів та зазначення </w:t>
      </w:r>
      <w:proofErr w:type="spellStart"/>
      <w:r w:rsidRPr="002848D0">
        <w:rPr>
          <w:sz w:val="22"/>
          <w:szCs w:val="22"/>
          <w:lang w:val="uk-UA"/>
        </w:rPr>
        <w:t>катерогії</w:t>
      </w:r>
      <w:proofErr w:type="spellEnd"/>
      <w:r w:rsidRPr="002848D0">
        <w:rPr>
          <w:sz w:val="22"/>
          <w:szCs w:val="22"/>
          <w:lang w:val="uk-UA"/>
        </w:rPr>
        <w:t xml:space="preserve"> номеру</w:t>
      </w:r>
    </w:p>
    <w:p w:rsidR="00D3746A" w:rsidRPr="002848D0" w:rsidRDefault="00F9732E" w:rsidP="00D3746A">
      <w:pPr>
        <w:numPr>
          <w:ilvl w:val="0"/>
          <w:numId w:val="6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дату та час прибуття,</w:t>
      </w:r>
      <w:r w:rsidR="00D3746A" w:rsidRPr="002848D0">
        <w:rPr>
          <w:sz w:val="22"/>
          <w:szCs w:val="22"/>
          <w:lang w:val="uk-UA"/>
        </w:rPr>
        <w:t xml:space="preserve"> години заїзду та від’їзду</w:t>
      </w:r>
    </w:p>
    <w:p w:rsidR="00D3746A" w:rsidRPr="002848D0" w:rsidRDefault="00D3746A" w:rsidP="00D3746A">
      <w:pPr>
        <w:numPr>
          <w:ilvl w:val="0"/>
          <w:numId w:val="6"/>
        </w:num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>тип харчування</w:t>
      </w:r>
    </w:p>
    <w:p w:rsidR="00D3746A" w:rsidRPr="002848D0" w:rsidRDefault="00D3746A" w:rsidP="00D3746A">
      <w:pPr>
        <w:numPr>
          <w:ilvl w:val="0"/>
          <w:numId w:val="6"/>
        </w:num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>додаткові послуги</w:t>
      </w:r>
    </w:p>
    <w:p w:rsidR="00D3746A" w:rsidRPr="002848D0" w:rsidRDefault="000606A5" w:rsidP="00D3746A">
      <w:pPr>
        <w:numPr>
          <w:ilvl w:val="0"/>
          <w:numId w:val="6"/>
        </w:num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>форма оплати</w:t>
      </w:r>
    </w:p>
    <w:p w:rsidR="000606A5" w:rsidRPr="002848D0" w:rsidRDefault="000606A5" w:rsidP="000606A5">
      <w:pPr>
        <w:numPr>
          <w:ilvl w:val="0"/>
          <w:numId w:val="6"/>
        </w:num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 xml:space="preserve">посада та </w:t>
      </w:r>
      <w:proofErr w:type="spellStart"/>
      <w:r w:rsidRPr="002848D0">
        <w:rPr>
          <w:sz w:val="22"/>
          <w:szCs w:val="22"/>
          <w:lang w:val="uk-UA"/>
        </w:rPr>
        <w:t>ім</w:t>
      </w:r>
      <w:proofErr w:type="spellEnd"/>
      <w:r w:rsidRPr="002848D0">
        <w:rPr>
          <w:sz w:val="22"/>
          <w:szCs w:val="22"/>
        </w:rPr>
        <w:t>’</w:t>
      </w:r>
      <w:r w:rsidRPr="002848D0">
        <w:rPr>
          <w:sz w:val="22"/>
          <w:szCs w:val="22"/>
          <w:lang w:val="uk-UA"/>
        </w:rPr>
        <w:t>я особи, що с</w:t>
      </w:r>
      <w:r w:rsidR="00F9732E">
        <w:rPr>
          <w:sz w:val="22"/>
          <w:szCs w:val="22"/>
          <w:lang w:val="uk-UA"/>
        </w:rPr>
        <w:t xml:space="preserve">клала замовлення,номер телефону для </w:t>
      </w:r>
      <w:proofErr w:type="spellStart"/>
      <w:r w:rsidR="00F9732E">
        <w:rPr>
          <w:sz w:val="22"/>
          <w:szCs w:val="22"/>
          <w:lang w:val="uk-UA"/>
        </w:rPr>
        <w:t>зворотнього</w:t>
      </w:r>
      <w:proofErr w:type="spellEnd"/>
      <w:r w:rsidR="00F9732E">
        <w:rPr>
          <w:sz w:val="22"/>
          <w:szCs w:val="22"/>
          <w:lang w:val="uk-UA"/>
        </w:rPr>
        <w:t xml:space="preserve"> </w:t>
      </w:r>
      <w:proofErr w:type="spellStart"/>
      <w:r w:rsidR="00F9732E">
        <w:rPr>
          <w:sz w:val="22"/>
          <w:szCs w:val="22"/>
          <w:lang w:val="uk-UA"/>
        </w:rPr>
        <w:t>зв</w:t>
      </w:r>
      <w:proofErr w:type="spellEnd"/>
      <w:r w:rsidR="00F9732E" w:rsidRPr="00F9732E">
        <w:rPr>
          <w:sz w:val="22"/>
          <w:szCs w:val="22"/>
        </w:rPr>
        <w:t>’</w:t>
      </w:r>
      <w:proofErr w:type="spellStart"/>
      <w:r w:rsidR="00F9732E">
        <w:rPr>
          <w:sz w:val="22"/>
          <w:szCs w:val="22"/>
          <w:lang w:val="uk-UA"/>
        </w:rPr>
        <w:t>язку</w:t>
      </w:r>
      <w:proofErr w:type="spellEnd"/>
    </w:p>
    <w:p w:rsidR="000606A5" w:rsidRPr="002848D0" w:rsidRDefault="00F9732E" w:rsidP="000606A5">
      <w:pPr>
        <w:ind w:left="36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11)електронна пошта або факс(для відправлення </w:t>
      </w:r>
      <w:proofErr w:type="spellStart"/>
      <w:r>
        <w:rPr>
          <w:sz w:val="22"/>
          <w:szCs w:val="22"/>
          <w:lang w:val="uk-UA"/>
        </w:rPr>
        <w:t>ЗАМОВНИКУрахунку-фактури</w:t>
      </w:r>
      <w:proofErr w:type="spellEnd"/>
      <w:r>
        <w:rPr>
          <w:sz w:val="22"/>
          <w:szCs w:val="22"/>
          <w:lang w:val="uk-UA"/>
        </w:rPr>
        <w:t>)</w:t>
      </w:r>
    </w:p>
    <w:p w:rsidR="000606A5" w:rsidRPr="002848D0" w:rsidRDefault="000606A5" w:rsidP="005A598A">
      <w:p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>3.</w:t>
      </w:r>
      <w:r w:rsidR="00F9732E">
        <w:rPr>
          <w:sz w:val="22"/>
          <w:szCs w:val="22"/>
          <w:lang w:val="uk-UA"/>
        </w:rPr>
        <w:t>1.3</w:t>
      </w:r>
      <w:r w:rsidRPr="002848D0">
        <w:rPr>
          <w:sz w:val="22"/>
          <w:szCs w:val="22"/>
          <w:lang w:val="uk-UA"/>
        </w:rPr>
        <w:t xml:space="preserve"> ЗАМОВНИК має надати ВИКОНАЦЮ  в разі необхідності для іноземних туристів дійсної візи до України.</w:t>
      </w:r>
    </w:p>
    <w:p w:rsidR="000606A5" w:rsidRPr="002848D0" w:rsidRDefault="00F9732E" w:rsidP="005A598A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3.1.4</w:t>
      </w:r>
      <w:r w:rsidR="00625381" w:rsidRPr="002848D0">
        <w:rPr>
          <w:sz w:val="22"/>
          <w:szCs w:val="22"/>
          <w:lang w:val="uk-UA"/>
        </w:rPr>
        <w:t xml:space="preserve"> </w:t>
      </w:r>
      <w:r w:rsidR="000606A5" w:rsidRPr="002848D0">
        <w:rPr>
          <w:sz w:val="22"/>
          <w:szCs w:val="22"/>
          <w:lang w:val="uk-UA"/>
        </w:rPr>
        <w:t xml:space="preserve">ЗАМОВНИК </w:t>
      </w:r>
      <w:proofErr w:type="spellStart"/>
      <w:r w:rsidR="000606A5" w:rsidRPr="002848D0">
        <w:rPr>
          <w:sz w:val="22"/>
          <w:szCs w:val="22"/>
          <w:lang w:val="uk-UA"/>
        </w:rPr>
        <w:t>зобов</w:t>
      </w:r>
      <w:proofErr w:type="spellEnd"/>
      <w:r w:rsidR="000606A5" w:rsidRPr="002848D0">
        <w:rPr>
          <w:sz w:val="22"/>
          <w:szCs w:val="22"/>
        </w:rPr>
        <w:t>’я</w:t>
      </w:r>
      <w:r w:rsidR="00ED1661">
        <w:rPr>
          <w:sz w:val="22"/>
          <w:szCs w:val="22"/>
          <w:lang w:val="uk-UA"/>
        </w:rPr>
        <w:t xml:space="preserve">заний </w:t>
      </w:r>
      <w:r w:rsidR="00ED1661">
        <w:rPr>
          <w:b/>
          <w:sz w:val="22"/>
          <w:szCs w:val="22"/>
          <w:lang w:val="uk-UA"/>
        </w:rPr>
        <w:t>не пізніше 3(трьох)діб або 72години</w:t>
      </w:r>
      <w:r w:rsidR="00ED1661">
        <w:rPr>
          <w:sz w:val="22"/>
          <w:szCs w:val="22"/>
          <w:lang w:val="uk-UA"/>
        </w:rPr>
        <w:t xml:space="preserve"> </w:t>
      </w:r>
      <w:r w:rsidR="000606A5" w:rsidRPr="002848D0">
        <w:rPr>
          <w:sz w:val="22"/>
          <w:szCs w:val="22"/>
          <w:lang w:val="uk-UA"/>
        </w:rPr>
        <w:t xml:space="preserve">з часу </w:t>
      </w:r>
      <w:proofErr w:type="spellStart"/>
      <w:r w:rsidR="000606A5" w:rsidRPr="002848D0">
        <w:rPr>
          <w:sz w:val="22"/>
          <w:szCs w:val="22"/>
          <w:lang w:val="uk-UA"/>
        </w:rPr>
        <w:t>виставленя</w:t>
      </w:r>
      <w:proofErr w:type="spellEnd"/>
      <w:r w:rsidR="000606A5" w:rsidRPr="002848D0">
        <w:rPr>
          <w:sz w:val="22"/>
          <w:szCs w:val="22"/>
          <w:lang w:val="uk-UA"/>
        </w:rPr>
        <w:t xml:space="preserve"> рахунку перерахувати вартість за</w:t>
      </w:r>
      <w:r w:rsidR="00ED1661">
        <w:rPr>
          <w:sz w:val="22"/>
          <w:szCs w:val="22"/>
          <w:lang w:val="uk-UA"/>
        </w:rPr>
        <w:t xml:space="preserve">мовлених послух  у </w:t>
      </w:r>
      <w:r w:rsidR="00ED1661">
        <w:rPr>
          <w:b/>
          <w:lang w:val="uk-UA"/>
        </w:rPr>
        <w:t>ПОВНОМУ ОБСЯЗІ</w:t>
      </w:r>
      <w:r w:rsidR="000606A5" w:rsidRPr="002848D0">
        <w:rPr>
          <w:sz w:val="22"/>
          <w:szCs w:val="22"/>
          <w:lang w:val="uk-UA"/>
        </w:rPr>
        <w:t xml:space="preserve"> ВИКОНАВЦЮ на поточний рахунок.</w:t>
      </w:r>
    </w:p>
    <w:p w:rsidR="00625381" w:rsidRPr="002848D0" w:rsidRDefault="00ED1661" w:rsidP="005A598A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3.1.5</w:t>
      </w:r>
      <w:r w:rsidR="00625381" w:rsidRPr="002848D0">
        <w:rPr>
          <w:sz w:val="22"/>
          <w:szCs w:val="22"/>
          <w:lang w:val="uk-UA"/>
        </w:rPr>
        <w:t xml:space="preserve"> ЗАМОВНИК має право контролювати повноту та якість послуг, що надаються ВИКОНАВЦЕМ і передбачені замовленням та програмою перебування туристів.</w:t>
      </w:r>
    </w:p>
    <w:p w:rsidR="005334C3" w:rsidRPr="002848D0" w:rsidRDefault="00ED1661" w:rsidP="005A598A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3.1.6</w:t>
      </w:r>
      <w:r w:rsidR="005334C3" w:rsidRPr="002848D0">
        <w:rPr>
          <w:sz w:val="22"/>
          <w:szCs w:val="22"/>
          <w:lang w:val="uk-UA"/>
        </w:rPr>
        <w:t xml:space="preserve"> ЗАМОВНИК має право ініціювати внесення змін до цього Договору.</w:t>
      </w:r>
    </w:p>
    <w:p w:rsidR="005334C3" w:rsidRPr="002848D0" w:rsidRDefault="00ED1661" w:rsidP="005A598A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3.1.7</w:t>
      </w:r>
      <w:r w:rsidR="005334C3" w:rsidRPr="002848D0">
        <w:rPr>
          <w:sz w:val="22"/>
          <w:szCs w:val="22"/>
          <w:lang w:val="uk-UA"/>
        </w:rPr>
        <w:t xml:space="preserve"> ЗАМОВНИК має право вимагати від ВИКОНАВЦЯ належного виконання свої </w:t>
      </w:r>
      <w:proofErr w:type="spellStart"/>
      <w:r w:rsidR="005334C3" w:rsidRPr="002848D0">
        <w:rPr>
          <w:sz w:val="22"/>
          <w:szCs w:val="22"/>
          <w:lang w:val="uk-UA"/>
        </w:rPr>
        <w:t>обов</w:t>
      </w:r>
      <w:proofErr w:type="spellEnd"/>
      <w:r w:rsidR="005334C3" w:rsidRPr="002848D0">
        <w:rPr>
          <w:sz w:val="22"/>
          <w:szCs w:val="22"/>
        </w:rPr>
        <w:t>’</w:t>
      </w:r>
      <w:proofErr w:type="spellStart"/>
      <w:r w:rsidR="005334C3" w:rsidRPr="002848D0">
        <w:rPr>
          <w:sz w:val="22"/>
          <w:szCs w:val="22"/>
          <w:lang w:val="uk-UA"/>
        </w:rPr>
        <w:t>язків</w:t>
      </w:r>
      <w:proofErr w:type="spellEnd"/>
      <w:r w:rsidR="005334C3" w:rsidRPr="002848D0">
        <w:rPr>
          <w:sz w:val="22"/>
          <w:szCs w:val="22"/>
          <w:lang w:val="uk-UA"/>
        </w:rPr>
        <w:t xml:space="preserve"> за цим договором.</w:t>
      </w:r>
    </w:p>
    <w:p w:rsidR="00625381" w:rsidRPr="002848D0" w:rsidRDefault="00625381" w:rsidP="005A598A">
      <w:pPr>
        <w:rPr>
          <w:sz w:val="22"/>
          <w:szCs w:val="22"/>
          <w:lang w:val="uk-UA"/>
        </w:rPr>
      </w:pPr>
    </w:p>
    <w:p w:rsidR="00625381" w:rsidRPr="00ED1661" w:rsidRDefault="00ED1661" w:rsidP="005A598A">
      <w:pPr>
        <w:rPr>
          <w:sz w:val="22"/>
          <w:szCs w:val="22"/>
          <w:lang w:val="en-US"/>
        </w:rPr>
      </w:pPr>
      <w:r>
        <w:rPr>
          <w:b/>
          <w:lang w:val="uk-UA"/>
        </w:rPr>
        <w:t>3.2 ВИКОНАВЕЦЬ</w:t>
      </w:r>
      <w:r>
        <w:rPr>
          <w:b/>
          <w:lang w:val="en-US"/>
        </w:rPr>
        <w:t>:</w:t>
      </w:r>
    </w:p>
    <w:p w:rsidR="00625381" w:rsidRPr="002848D0" w:rsidRDefault="00625381" w:rsidP="005A598A">
      <w:pPr>
        <w:rPr>
          <w:sz w:val="22"/>
          <w:szCs w:val="22"/>
        </w:rPr>
      </w:pPr>
      <w:r w:rsidRPr="002848D0">
        <w:rPr>
          <w:sz w:val="22"/>
          <w:szCs w:val="22"/>
        </w:rPr>
        <w:t xml:space="preserve">3.2.1 </w:t>
      </w:r>
      <w:r w:rsidRPr="002848D0">
        <w:rPr>
          <w:sz w:val="22"/>
          <w:szCs w:val="22"/>
          <w:lang w:val="uk-UA"/>
        </w:rPr>
        <w:t>ЗА запито</w:t>
      </w:r>
      <w:r w:rsidR="004A3432" w:rsidRPr="002848D0">
        <w:rPr>
          <w:sz w:val="22"/>
          <w:szCs w:val="22"/>
          <w:lang w:val="uk-UA"/>
        </w:rPr>
        <w:t>м ЗАМОВНИКА надавати інформацію</w:t>
      </w:r>
      <w:r w:rsidR="004A3432" w:rsidRPr="002848D0">
        <w:rPr>
          <w:sz w:val="22"/>
          <w:szCs w:val="22"/>
        </w:rPr>
        <w:t>:</w:t>
      </w:r>
    </w:p>
    <w:p w:rsidR="00625381" w:rsidRPr="002848D0" w:rsidRDefault="00625381" w:rsidP="005A598A">
      <w:pPr>
        <w:rPr>
          <w:sz w:val="22"/>
          <w:szCs w:val="22"/>
        </w:rPr>
      </w:pPr>
      <w:r w:rsidRPr="002848D0">
        <w:rPr>
          <w:sz w:val="22"/>
          <w:szCs w:val="22"/>
          <w:lang w:val="uk-UA"/>
        </w:rPr>
        <w:t>про наявність вільних номерів із вказівкою їх категорії</w:t>
      </w:r>
      <w:r w:rsidRPr="002848D0">
        <w:rPr>
          <w:sz w:val="22"/>
          <w:szCs w:val="22"/>
        </w:rPr>
        <w:t>;</w:t>
      </w:r>
      <w:r w:rsidRPr="002848D0">
        <w:rPr>
          <w:sz w:val="22"/>
          <w:szCs w:val="22"/>
          <w:lang w:val="uk-UA"/>
        </w:rPr>
        <w:t xml:space="preserve"> </w:t>
      </w:r>
    </w:p>
    <w:p w:rsidR="00625381" w:rsidRPr="002848D0" w:rsidRDefault="00625381" w:rsidP="005A598A">
      <w:pPr>
        <w:rPr>
          <w:sz w:val="22"/>
          <w:szCs w:val="22"/>
        </w:rPr>
      </w:pPr>
      <w:r w:rsidRPr="002848D0">
        <w:rPr>
          <w:sz w:val="22"/>
          <w:szCs w:val="22"/>
          <w:lang w:val="uk-UA"/>
        </w:rPr>
        <w:t>про обсяг  додаткових послуг  , які можуть бути надані в конкретний час</w:t>
      </w:r>
      <w:r w:rsidRPr="002848D0">
        <w:rPr>
          <w:sz w:val="22"/>
          <w:szCs w:val="22"/>
        </w:rPr>
        <w:t>;</w:t>
      </w:r>
    </w:p>
    <w:p w:rsidR="00625381" w:rsidRPr="002848D0" w:rsidRDefault="00625381" w:rsidP="005A598A">
      <w:pPr>
        <w:rPr>
          <w:sz w:val="22"/>
          <w:szCs w:val="22"/>
          <w:lang w:val="en-US"/>
        </w:rPr>
      </w:pPr>
      <w:r w:rsidRPr="002848D0">
        <w:rPr>
          <w:sz w:val="22"/>
          <w:szCs w:val="22"/>
          <w:lang w:val="uk-UA"/>
        </w:rPr>
        <w:t xml:space="preserve">про вартість послуг, якщо прейскурант змінився, </w:t>
      </w:r>
    </w:p>
    <w:p w:rsidR="00625381" w:rsidRPr="002848D0" w:rsidRDefault="00625381" w:rsidP="005A598A">
      <w:pPr>
        <w:rPr>
          <w:sz w:val="22"/>
          <w:szCs w:val="22"/>
          <w:lang w:val="en-US"/>
        </w:rPr>
      </w:pPr>
      <w:r w:rsidRPr="002848D0">
        <w:rPr>
          <w:sz w:val="22"/>
          <w:szCs w:val="22"/>
          <w:lang w:val="uk-UA"/>
        </w:rPr>
        <w:t>будь – яку іншу інформацію необхідну для виконання даного Договору.</w:t>
      </w:r>
    </w:p>
    <w:p w:rsidR="004A3432" w:rsidRPr="0077157E" w:rsidRDefault="00ED1661" w:rsidP="005A598A">
      <w:pPr>
        <w:rPr>
          <w:sz w:val="22"/>
          <w:szCs w:val="22"/>
          <w:lang w:val="uk-UA"/>
        </w:rPr>
      </w:pPr>
      <w:r>
        <w:rPr>
          <w:sz w:val="22"/>
          <w:szCs w:val="22"/>
        </w:rPr>
        <w:t>3.2.2</w:t>
      </w:r>
      <w:r>
        <w:rPr>
          <w:b/>
          <w:sz w:val="22"/>
          <w:szCs w:val="22"/>
          <w:lang w:val="uk-UA"/>
        </w:rPr>
        <w:t xml:space="preserve">Не </w:t>
      </w:r>
      <w:proofErr w:type="gramStart"/>
      <w:r>
        <w:rPr>
          <w:b/>
          <w:sz w:val="22"/>
          <w:szCs w:val="22"/>
          <w:lang w:val="uk-UA"/>
        </w:rPr>
        <w:t>п</w:t>
      </w:r>
      <w:proofErr w:type="gramEnd"/>
      <w:r>
        <w:rPr>
          <w:b/>
          <w:sz w:val="22"/>
          <w:szCs w:val="22"/>
          <w:lang w:val="uk-UA"/>
        </w:rPr>
        <w:t>ізніше ніж 8годин</w:t>
      </w:r>
      <w:r>
        <w:rPr>
          <w:sz w:val="22"/>
          <w:szCs w:val="22"/>
          <w:lang w:val="uk-UA"/>
        </w:rPr>
        <w:t xml:space="preserve"> після отримання заявки бронювання</w:t>
      </w:r>
      <w:r w:rsidR="004A3432" w:rsidRPr="002848D0">
        <w:rPr>
          <w:sz w:val="22"/>
          <w:szCs w:val="22"/>
          <w:lang w:val="uk-UA"/>
        </w:rPr>
        <w:t xml:space="preserve">  повідомити ЗАМОВНИКА про можливості надання послуг і</w:t>
      </w:r>
      <w:r>
        <w:rPr>
          <w:sz w:val="22"/>
          <w:szCs w:val="22"/>
          <w:lang w:val="uk-UA"/>
        </w:rPr>
        <w:t>з зазначенням номера замовлення</w:t>
      </w:r>
      <w:r w:rsidR="0077157E" w:rsidRPr="0077157E">
        <w:rPr>
          <w:sz w:val="22"/>
          <w:szCs w:val="22"/>
        </w:rPr>
        <w:t>(</w:t>
      </w:r>
      <w:r w:rsidR="0077157E">
        <w:rPr>
          <w:sz w:val="22"/>
          <w:szCs w:val="22"/>
          <w:lang w:val="uk-UA"/>
        </w:rPr>
        <w:t xml:space="preserve">договору). </w:t>
      </w:r>
    </w:p>
    <w:p w:rsidR="004A3432" w:rsidRPr="002848D0" w:rsidRDefault="0077157E" w:rsidP="005A598A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3.2.3 </w:t>
      </w:r>
      <w:r>
        <w:rPr>
          <w:b/>
          <w:sz w:val="22"/>
          <w:szCs w:val="22"/>
          <w:lang w:val="uk-UA"/>
        </w:rPr>
        <w:t>На пізніше однієї доби або 24години</w:t>
      </w:r>
      <w:r>
        <w:rPr>
          <w:sz w:val="22"/>
          <w:szCs w:val="22"/>
          <w:lang w:val="uk-UA"/>
        </w:rPr>
        <w:t xml:space="preserve"> після отримання заявки бронювання</w:t>
      </w:r>
      <w:r w:rsidR="004A3432" w:rsidRPr="002848D0">
        <w:rPr>
          <w:sz w:val="22"/>
          <w:szCs w:val="22"/>
          <w:lang w:val="uk-UA"/>
        </w:rPr>
        <w:t xml:space="preserve"> направити ЗАМОВНИКУ рахунок</w:t>
      </w:r>
      <w:r>
        <w:rPr>
          <w:sz w:val="22"/>
          <w:szCs w:val="22"/>
          <w:lang w:val="uk-UA"/>
        </w:rPr>
        <w:t>-фактуру</w:t>
      </w:r>
      <w:r w:rsidR="004A3432" w:rsidRPr="002848D0">
        <w:rPr>
          <w:sz w:val="22"/>
          <w:szCs w:val="22"/>
          <w:lang w:val="uk-UA"/>
        </w:rPr>
        <w:t xml:space="preserve"> з вартістю замовлених послуг</w:t>
      </w:r>
      <w:r>
        <w:rPr>
          <w:sz w:val="22"/>
          <w:szCs w:val="22"/>
          <w:lang w:val="uk-UA"/>
        </w:rPr>
        <w:t xml:space="preserve">.  </w:t>
      </w:r>
      <w:proofErr w:type="spellStart"/>
      <w:r>
        <w:rPr>
          <w:sz w:val="22"/>
          <w:szCs w:val="22"/>
          <w:lang w:val="uk-UA"/>
        </w:rPr>
        <w:t>З</w:t>
      </w:r>
      <w:r w:rsidR="004A3432" w:rsidRPr="002848D0">
        <w:rPr>
          <w:sz w:val="22"/>
          <w:szCs w:val="22"/>
          <w:lang w:val="uk-UA"/>
        </w:rPr>
        <w:t>амовленння</w:t>
      </w:r>
      <w:proofErr w:type="spellEnd"/>
      <w:r w:rsidR="004A3432" w:rsidRPr="002848D0">
        <w:rPr>
          <w:sz w:val="22"/>
          <w:szCs w:val="22"/>
          <w:lang w:val="uk-UA"/>
        </w:rPr>
        <w:t xml:space="preserve"> вважається офіційно прийнятим після отримання ЗА</w:t>
      </w:r>
      <w:r>
        <w:rPr>
          <w:sz w:val="22"/>
          <w:szCs w:val="22"/>
          <w:lang w:val="uk-UA"/>
        </w:rPr>
        <w:t>МОВНИКОМ рахунку-фактури,напр</w:t>
      </w:r>
      <w:r w:rsidR="006618AA">
        <w:rPr>
          <w:sz w:val="22"/>
          <w:szCs w:val="22"/>
          <w:lang w:val="uk-UA"/>
        </w:rPr>
        <w:t xml:space="preserve">авленого факсом або електронною </w:t>
      </w:r>
      <w:proofErr w:type="spellStart"/>
      <w:r w:rsidR="006618AA">
        <w:rPr>
          <w:sz w:val="22"/>
          <w:szCs w:val="22"/>
          <w:lang w:val="uk-UA"/>
        </w:rPr>
        <w:t>поштою.Після</w:t>
      </w:r>
      <w:proofErr w:type="spellEnd"/>
      <w:r w:rsidR="006618AA">
        <w:rPr>
          <w:sz w:val="22"/>
          <w:szCs w:val="22"/>
          <w:lang w:val="uk-UA"/>
        </w:rPr>
        <w:t xml:space="preserve"> цього </w:t>
      </w:r>
      <w:proofErr w:type="spellStart"/>
      <w:r w:rsidR="006618AA">
        <w:rPr>
          <w:sz w:val="22"/>
          <w:szCs w:val="22"/>
          <w:lang w:val="uk-UA"/>
        </w:rPr>
        <w:t>бронь</w:t>
      </w:r>
      <w:proofErr w:type="spellEnd"/>
      <w:r w:rsidR="006618AA">
        <w:rPr>
          <w:sz w:val="22"/>
          <w:szCs w:val="22"/>
          <w:lang w:val="uk-UA"/>
        </w:rPr>
        <w:t xml:space="preserve"> ставиться в режим очікування до ПОВНОЇ ОПЛАТИ ЗАМОВНИКОМ(максимум 72годтни).У випадку несвоєчасної оплати </w:t>
      </w:r>
      <w:proofErr w:type="spellStart"/>
      <w:r w:rsidR="006618AA">
        <w:rPr>
          <w:sz w:val="22"/>
          <w:szCs w:val="22"/>
          <w:lang w:val="uk-UA"/>
        </w:rPr>
        <w:t>бронь</w:t>
      </w:r>
      <w:proofErr w:type="spellEnd"/>
      <w:r w:rsidR="006618AA">
        <w:rPr>
          <w:sz w:val="22"/>
          <w:szCs w:val="22"/>
          <w:lang w:val="uk-UA"/>
        </w:rPr>
        <w:t xml:space="preserve"> анулюється !!!    3.2.4.ВИКОНАВЕЦЬ </w:t>
      </w:r>
      <w:proofErr w:type="spellStart"/>
      <w:r w:rsidR="006618AA">
        <w:rPr>
          <w:b/>
          <w:sz w:val="22"/>
          <w:szCs w:val="22"/>
          <w:lang w:val="uk-UA"/>
        </w:rPr>
        <w:t>зобов</w:t>
      </w:r>
      <w:proofErr w:type="spellEnd"/>
      <w:r w:rsidR="009A1EE8" w:rsidRPr="009A1EE8">
        <w:rPr>
          <w:b/>
          <w:sz w:val="22"/>
          <w:szCs w:val="22"/>
        </w:rPr>
        <w:t>’</w:t>
      </w:r>
      <w:proofErr w:type="spellStart"/>
      <w:r w:rsidR="009A1EE8">
        <w:rPr>
          <w:b/>
          <w:sz w:val="22"/>
          <w:szCs w:val="22"/>
          <w:lang w:val="uk-UA"/>
        </w:rPr>
        <w:t>язаний</w:t>
      </w:r>
      <w:proofErr w:type="spellEnd"/>
      <w:r w:rsidR="009A1EE8">
        <w:rPr>
          <w:b/>
          <w:sz w:val="22"/>
          <w:szCs w:val="22"/>
          <w:lang w:val="uk-UA"/>
        </w:rPr>
        <w:t xml:space="preserve"> </w:t>
      </w:r>
      <w:r w:rsidR="009A1EE8">
        <w:rPr>
          <w:sz w:val="22"/>
          <w:szCs w:val="22"/>
          <w:lang w:val="uk-UA"/>
        </w:rPr>
        <w:t>після отримання ПОВНОЇ ОПЛАТИ на протязі декількох годин відправити ЗАМОВНИКУ</w:t>
      </w:r>
      <w:r w:rsidR="006618AA">
        <w:rPr>
          <w:sz w:val="22"/>
          <w:szCs w:val="22"/>
          <w:lang w:val="uk-UA"/>
        </w:rPr>
        <w:t xml:space="preserve"> </w:t>
      </w:r>
      <w:r w:rsidR="009A1EE8">
        <w:rPr>
          <w:sz w:val="22"/>
          <w:szCs w:val="22"/>
          <w:lang w:val="uk-UA"/>
        </w:rPr>
        <w:t>електронне підтвердження -ВАУЧЕР(ПУТІВКУ)</w:t>
      </w:r>
      <w:r w:rsidR="006618AA">
        <w:rPr>
          <w:sz w:val="22"/>
          <w:szCs w:val="22"/>
          <w:lang w:val="uk-UA"/>
        </w:rPr>
        <w:t xml:space="preserve"> </w:t>
      </w:r>
      <w:r w:rsidR="009A1EE8">
        <w:rPr>
          <w:sz w:val="22"/>
          <w:szCs w:val="22"/>
          <w:lang w:val="uk-UA"/>
        </w:rPr>
        <w:t xml:space="preserve">,що являється для ЗАМОВНИКА  </w:t>
      </w:r>
      <w:r w:rsidR="009A1EE8">
        <w:rPr>
          <w:b/>
          <w:sz w:val="22"/>
          <w:szCs w:val="22"/>
          <w:lang w:val="uk-UA"/>
        </w:rPr>
        <w:t>гарантійним документом його туру(відпочинку).</w:t>
      </w:r>
      <w:r w:rsidR="006618AA">
        <w:rPr>
          <w:sz w:val="22"/>
          <w:szCs w:val="22"/>
          <w:lang w:val="uk-UA"/>
        </w:rPr>
        <w:t xml:space="preserve">                                                                               </w:t>
      </w:r>
    </w:p>
    <w:p w:rsidR="004A3432" w:rsidRPr="006618AA" w:rsidRDefault="004A3432" w:rsidP="005A598A">
      <w:p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>3.2</w:t>
      </w:r>
      <w:r w:rsidR="006618AA">
        <w:rPr>
          <w:sz w:val="22"/>
          <w:szCs w:val="22"/>
          <w:lang w:val="uk-UA"/>
        </w:rPr>
        <w:t xml:space="preserve"> </w:t>
      </w:r>
      <w:r w:rsidR="009A1EE8">
        <w:rPr>
          <w:sz w:val="22"/>
          <w:szCs w:val="22"/>
          <w:lang w:val="uk-UA"/>
        </w:rPr>
        <w:t>.5</w:t>
      </w:r>
      <w:r w:rsidRPr="002848D0">
        <w:rPr>
          <w:sz w:val="22"/>
          <w:szCs w:val="22"/>
          <w:lang w:val="uk-UA"/>
        </w:rPr>
        <w:t xml:space="preserve"> ВИКОН</w:t>
      </w:r>
      <w:r w:rsidR="006618AA">
        <w:rPr>
          <w:sz w:val="22"/>
          <w:szCs w:val="22"/>
          <w:lang w:val="uk-UA"/>
        </w:rPr>
        <w:t>АВЕЦЬ</w:t>
      </w:r>
      <w:r w:rsidRPr="002848D0">
        <w:rPr>
          <w:sz w:val="22"/>
          <w:szCs w:val="22"/>
          <w:lang w:val="uk-UA"/>
        </w:rPr>
        <w:t xml:space="preserve"> має</w:t>
      </w:r>
      <w:r w:rsidR="006618AA">
        <w:rPr>
          <w:sz w:val="22"/>
          <w:szCs w:val="22"/>
          <w:lang w:val="uk-UA"/>
        </w:rPr>
        <w:t xml:space="preserve"> </w:t>
      </w:r>
      <w:r w:rsidRPr="002848D0">
        <w:rPr>
          <w:sz w:val="22"/>
          <w:szCs w:val="22"/>
          <w:lang w:val="uk-UA"/>
        </w:rPr>
        <w:t xml:space="preserve"> право відмовити в прийнятті замовлення на розміщення</w:t>
      </w:r>
      <w:r w:rsidRPr="006618AA">
        <w:rPr>
          <w:sz w:val="22"/>
          <w:szCs w:val="22"/>
          <w:lang w:val="uk-UA"/>
        </w:rPr>
        <w:t>:</w:t>
      </w:r>
    </w:p>
    <w:p w:rsidR="004A3432" w:rsidRPr="006618AA" w:rsidRDefault="006618AA" w:rsidP="00974D93">
      <w:pPr>
        <w:numPr>
          <w:ilvl w:val="0"/>
          <w:numId w:val="2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A3432" w:rsidRPr="002848D0">
        <w:rPr>
          <w:sz w:val="22"/>
          <w:szCs w:val="22"/>
          <w:lang w:val="uk-UA"/>
        </w:rPr>
        <w:t>у випадку відсутності вільних місць</w:t>
      </w:r>
    </w:p>
    <w:p w:rsidR="004A3432" w:rsidRPr="002848D0" w:rsidRDefault="004A3432" w:rsidP="00974D93">
      <w:pPr>
        <w:numPr>
          <w:ilvl w:val="0"/>
          <w:numId w:val="2"/>
        </w:numPr>
        <w:rPr>
          <w:sz w:val="22"/>
          <w:szCs w:val="22"/>
        </w:rPr>
      </w:pPr>
      <w:r w:rsidRPr="002848D0">
        <w:rPr>
          <w:sz w:val="22"/>
          <w:szCs w:val="22"/>
          <w:lang w:val="uk-UA"/>
        </w:rPr>
        <w:t>в разі наявності заборгованості за попередньо надані послуги</w:t>
      </w:r>
    </w:p>
    <w:p w:rsidR="004A3432" w:rsidRPr="002848D0" w:rsidRDefault="009A1EE8" w:rsidP="004A3432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3.2.6</w:t>
      </w:r>
      <w:r w:rsidR="004A3432" w:rsidRPr="002848D0">
        <w:rPr>
          <w:sz w:val="22"/>
          <w:szCs w:val="22"/>
          <w:lang w:val="uk-UA"/>
        </w:rPr>
        <w:t xml:space="preserve"> Бере на себе </w:t>
      </w:r>
      <w:proofErr w:type="spellStart"/>
      <w:r w:rsidR="004A3432" w:rsidRPr="002848D0">
        <w:rPr>
          <w:sz w:val="22"/>
          <w:szCs w:val="22"/>
          <w:lang w:val="uk-UA"/>
        </w:rPr>
        <w:t>зобов</w:t>
      </w:r>
      <w:proofErr w:type="spellEnd"/>
      <w:r w:rsidR="004A3432" w:rsidRPr="002848D0">
        <w:rPr>
          <w:sz w:val="22"/>
          <w:szCs w:val="22"/>
        </w:rPr>
        <w:t>’</w:t>
      </w:r>
      <w:proofErr w:type="spellStart"/>
      <w:r w:rsidR="006618AA">
        <w:rPr>
          <w:sz w:val="22"/>
          <w:szCs w:val="22"/>
          <w:lang w:val="uk-UA"/>
        </w:rPr>
        <w:t>язання</w:t>
      </w:r>
      <w:proofErr w:type="spellEnd"/>
      <w:r w:rsidR="006618AA">
        <w:rPr>
          <w:sz w:val="22"/>
          <w:szCs w:val="22"/>
          <w:lang w:val="uk-UA"/>
        </w:rPr>
        <w:t xml:space="preserve"> розміщувати Гостей</w:t>
      </w:r>
      <w:r w:rsidR="004A3432" w:rsidRPr="002848D0">
        <w:rPr>
          <w:sz w:val="22"/>
          <w:szCs w:val="22"/>
          <w:lang w:val="uk-UA"/>
        </w:rPr>
        <w:t xml:space="preserve"> згідно з замовленням, а також надавати інші заздалегідь обумовлені послуги.</w:t>
      </w:r>
    </w:p>
    <w:p w:rsidR="004A3432" w:rsidRPr="002848D0" w:rsidRDefault="009A1EE8" w:rsidP="004A3432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3.2.7</w:t>
      </w:r>
      <w:r w:rsidR="004A3432" w:rsidRPr="002848D0">
        <w:rPr>
          <w:sz w:val="22"/>
          <w:szCs w:val="22"/>
          <w:lang w:val="uk-UA"/>
        </w:rPr>
        <w:t xml:space="preserve"> Має право змінювати ціни і тарифи, повідомивши про це ЗАМОВНИКА будь - яким можливим засобом зв’язку (у письм</w:t>
      </w:r>
      <w:r w:rsidR="006618AA">
        <w:rPr>
          <w:sz w:val="22"/>
          <w:szCs w:val="22"/>
          <w:lang w:val="uk-UA"/>
        </w:rPr>
        <w:t>овій формі) не пізніше ніж за 14</w:t>
      </w:r>
      <w:r w:rsidR="004A3432" w:rsidRPr="002848D0">
        <w:rPr>
          <w:sz w:val="22"/>
          <w:szCs w:val="22"/>
          <w:lang w:val="uk-UA"/>
        </w:rPr>
        <w:t xml:space="preserve"> днів (чотирнадцять) днів до внесення зміни. </w:t>
      </w:r>
    </w:p>
    <w:p w:rsidR="005334C3" w:rsidRPr="002848D0" w:rsidRDefault="009A1EE8" w:rsidP="004A3432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3.2.8</w:t>
      </w:r>
      <w:r w:rsidR="005334C3" w:rsidRPr="002848D0">
        <w:rPr>
          <w:sz w:val="22"/>
          <w:szCs w:val="22"/>
          <w:lang w:val="uk-UA"/>
        </w:rPr>
        <w:t xml:space="preserve"> Забезпеч</w:t>
      </w:r>
      <w:r w:rsidR="006618AA">
        <w:rPr>
          <w:sz w:val="22"/>
          <w:szCs w:val="22"/>
          <w:lang w:val="uk-UA"/>
        </w:rPr>
        <w:t xml:space="preserve">ити належне розміщення Гостей </w:t>
      </w:r>
      <w:r w:rsidR="005334C3" w:rsidRPr="002848D0">
        <w:rPr>
          <w:sz w:val="22"/>
          <w:szCs w:val="22"/>
          <w:lang w:val="uk-UA"/>
        </w:rPr>
        <w:t>у відповідності до підтвердженого бронювання</w:t>
      </w:r>
      <w:r>
        <w:rPr>
          <w:sz w:val="22"/>
          <w:szCs w:val="22"/>
          <w:lang w:val="uk-UA"/>
        </w:rPr>
        <w:t>-ВАУЧЕРА.</w:t>
      </w:r>
      <w:r w:rsidR="005334C3" w:rsidRPr="002848D0">
        <w:rPr>
          <w:sz w:val="22"/>
          <w:szCs w:val="22"/>
          <w:lang w:val="uk-UA"/>
        </w:rPr>
        <w:t>.</w:t>
      </w:r>
    </w:p>
    <w:p w:rsidR="005334C3" w:rsidRPr="002848D0" w:rsidRDefault="009A1EE8" w:rsidP="005334C3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3.2.9</w:t>
      </w:r>
      <w:r w:rsidR="005334C3" w:rsidRPr="002848D0">
        <w:rPr>
          <w:sz w:val="22"/>
          <w:szCs w:val="22"/>
          <w:lang w:val="uk-UA"/>
        </w:rPr>
        <w:t xml:space="preserve">ВИКОНАВЕЦЬ має право вимагати від ЗАМОВНИКА належного виконання свої </w:t>
      </w:r>
      <w:proofErr w:type="spellStart"/>
      <w:r w:rsidR="005334C3" w:rsidRPr="002848D0">
        <w:rPr>
          <w:sz w:val="22"/>
          <w:szCs w:val="22"/>
          <w:lang w:val="uk-UA"/>
        </w:rPr>
        <w:t>обов</w:t>
      </w:r>
      <w:proofErr w:type="spellEnd"/>
      <w:r w:rsidR="005334C3" w:rsidRPr="002848D0">
        <w:rPr>
          <w:sz w:val="22"/>
          <w:szCs w:val="22"/>
        </w:rPr>
        <w:t>’</w:t>
      </w:r>
      <w:proofErr w:type="spellStart"/>
      <w:r w:rsidR="005334C3" w:rsidRPr="002848D0">
        <w:rPr>
          <w:sz w:val="22"/>
          <w:szCs w:val="22"/>
          <w:lang w:val="uk-UA"/>
        </w:rPr>
        <w:t>язків</w:t>
      </w:r>
      <w:proofErr w:type="spellEnd"/>
      <w:r w:rsidR="005334C3" w:rsidRPr="002848D0">
        <w:rPr>
          <w:sz w:val="22"/>
          <w:szCs w:val="22"/>
          <w:lang w:val="uk-UA"/>
        </w:rPr>
        <w:t xml:space="preserve"> за цим договором.</w:t>
      </w:r>
    </w:p>
    <w:p w:rsidR="00AF3F32" w:rsidRPr="002848D0" w:rsidRDefault="009A1EE8" w:rsidP="00AF3F32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3.2.10</w:t>
      </w:r>
      <w:r w:rsidR="00AF3F32" w:rsidRPr="002848D0">
        <w:rPr>
          <w:sz w:val="22"/>
          <w:szCs w:val="22"/>
          <w:lang w:val="uk-UA"/>
        </w:rPr>
        <w:t xml:space="preserve"> ВИКОНАВЕЦЬ має право ініціювати внесення змін до цього Договору.</w:t>
      </w:r>
    </w:p>
    <w:p w:rsidR="005334C3" w:rsidRPr="002848D0" w:rsidRDefault="005334C3" w:rsidP="004A3432">
      <w:pPr>
        <w:rPr>
          <w:sz w:val="22"/>
          <w:szCs w:val="22"/>
          <w:lang w:val="uk-UA"/>
        </w:rPr>
      </w:pPr>
    </w:p>
    <w:p w:rsidR="005334C3" w:rsidRPr="002848D0" w:rsidRDefault="005334C3" w:rsidP="004A3432">
      <w:p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 xml:space="preserve">3.3 Сторони погоджуються, що умови даного Договору являють собою </w:t>
      </w:r>
      <w:proofErr w:type="spellStart"/>
      <w:r w:rsidRPr="002848D0">
        <w:rPr>
          <w:sz w:val="22"/>
          <w:szCs w:val="22"/>
          <w:lang w:val="uk-UA"/>
        </w:rPr>
        <w:t>конфідеційну</w:t>
      </w:r>
      <w:proofErr w:type="spellEnd"/>
      <w:r w:rsidRPr="002848D0">
        <w:rPr>
          <w:sz w:val="22"/>
          <w:szCs w:val="22"/>
          <w:lang w:val="uk-UA"/>
        </w:rPr>
        <w:t xml:space="preserve"> інформацію.</w:t>
      </w:r>
    </w:p>
    <w:p w:rsidR="00504FB6" w:rsidRPr="002848D0" w:rsidRDefault="00504FB6" w:rsidP="004A3432">
      <w:pPr>
        <w:rPr>
          <w:sz w:val="22"/>
          <w:szCs w:val="22"/>
          <w:lang w:val="uk-UA"/>
        </w:rPr>
      </w:pPr>
    </w:p>
    <w:p w:rsidR="003F76F3" w:rsidRPr="002848D0" w:rsidRDefault="003F76F3" w:rsidP="004A3432">
      <w:pPr>
        <w:rPr>
          <w:sz w:val="22"/>
          <w:szCs w:val="22"/>
          <w:lang w:val="uk-UA"/>
        </w:rPr>
      </w:pPr>
    </w:p>
    <w:p w:rsidR="00504FB6" w:rsidRPr="002848D0" w:rsidRDefault="00504FB6" w:rsidP="0019183D">
      <w:pPr>
        <w:ind w:left="2124" w:firstLine="708"/>
        <w:rPr>
          <w:b/>
          <w:sz w:val="22"/>
          <w:szCs w:val="22"/>
          <w:lang w:val="uk-UA"/>
        </w:rPr>
      </w:pPr>
      <w:r w:rsidRPr="002848D0">
        <w:rPr>
          <w:b/>
          <w:sz w:val="22"/>
          <w:szCs w:val="22"/>
          <w:lang w:val="uk-UA"/>
        </w:rPr>
        <w:t xml:space="preserve">4. </w:t>
      </w:r>
      <w:r w:rsidR="00043CEC" w:rsidRPr="002848D0">
        <w:rPr>
          <w:b/>
          <w:sz w:val="22"/>
          <w:szCs w:val="22"/>
          <w:lang w:val="uk-UA"/>
        </w:rPr>
        <w:t>ПОРЯДОК НАДАННЯ ПОСЛУГ</w:t>
      </w:r>
      <w:r w:rsidR="002D0691">
        <w:rPr>
          <w:b/>
          <w:sz w:val="22"/>
          <w:szCs w:val="22"/>
          <w:lang w:val="uk-UA"/>
        </w:rPr>
        <w:t xml:space="preserve">                                                        </w:t>
      </w:r>
    </w:p>
    <w:p w:rsidR="003F76F3" w:rsidRPr="002848D0" w:rsidRDefault="003F76F3" w:rsidP="00043CEC">
      <w:pPr>
        <w:ind w:left="1416"/>
        <w:jc w:val="center"/>
        <w:rPr>
          <w:b/>
          <w:sz w:val="22"/>
          <w:szCs w:val="22"/>
          <w:lang w:val="uk-UA"/>
        </w:rPr>
      </w:pPr>
    </w:p>
    <w:p w:rsidR="00504FB6" w:rsidRPr="00E21A39" w:rsidRDefault="002D0691" w:rsidP="00504FB6">
      <w:pPr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4.1Послуги за цим договором надаються ВИКОНАВЦЕМ на підставі попереднього бронювання ЗАМОВНИКОМ шляхом здійснення підтвердження бронювання(ВАУЧЕРА)та надання можливості тимчасового проживання ,харчування та додаткових послуг.                                            </w:t>
      </w:r>
      <w:r w:rsidR="00E21A39">
        <w:rPr>
          <w:sz w:val="22"/>
          <w:szCs w:val="22"/>
          <w:lang w:val="uk-UA"/>
        </w:rPr>
        <w:t xml:space="preserve"> 4.2З метою бронювання ЗАМОВНИК надає ВИКОНАВЦЮ за допомогою електронної пошти письмову заявку на </w:t>
      </w:r>
      <w:proofErr w:type="spellStart"/>
      <w:r w:rsidR="00E21A39">
        <w:rPr>
          <w:sz w:val="22"/>
          <w:szCs w:val="22"/>
          <w:lang w:val="uk-UA"/>
        </w:rPr>
        <w:t>бронь</w:t>
      </w:r>
      <w:proofErr w:type="spellEnd"/>
      <w:r w:rsidR="00E21A39">
        <w:rPr>
          <w:sz w:val="22"/>
          <w:szCs w:val="22"/>
          <w:lang w:val="uk-UA"/>
        </w:rPr>
        <w:t xml:space="preserve"> послуг згідно з формою п.3.1на офіційний електронний адрес ВИКОНАВЦЯ</w:t>
      </w:r>
      <w:r w:rsidR="00E21A39" w:rsidRPr="00E21A39">
        <w:rPr>
          <w:b/>
          <w:sz w:val="22"/>
          <w:szCs w:val="22"/>
        </w:rPr>
        <w:t>(</w:t>
      </w:r>
      <w:hyperlink r:id="rId9" w:history="1">
        <w:r w:rsidR="00E21A39" w:rsidRPr="004F2C86">
          <w:rPr>
            <w:rStyle w:val="a3"/>
            <w:b/>
            <w:sz w:val="22"/>
            <w:szCs w:val="22"/>
            <w:lang w:val="en-US"/>
          </w:rPr>
          <w:t>info</w:t>
        </w:r>
        <w:r w:rsidR="00E21A39" w:rsidRPr="004F2C86">
          <w:rPr>
            <w:rStyle w:val="a3"/>
            <w:b/>
            <w:sz w:val="22"/>
            <w:szCs w:val="22"/>
          </w:rPr>
          <w:t>@</w:t>
        </w:r>
        <w:r w:rsidR="00E21A39" w:rsidRPr="004F2C86">
          <w:rPr>
            <w:rStyle w:val="a3"/>
            <w:b/>
            <w:sz w:val="22"/>
            <w:szCs w:val="22"/>
            <w:lang w:val="en-US"/>
          </w:rPr>
          <w:t>h</w:t>
        </w:r>
        <w:r w:rsidR="00E21A39" w:rsidRPr="004F2C86">
          <w:rPr>
            <w:rStyle w:val="a3"/>
            <w:b/>
            <w:sz w:val="22"/>
            <w:szCs w:val="22"/>
          </w:rPr>
          <w:t>-</w:t>
        </w:r>
        <w:r w:rsidR="00E21A39" w:rsidRPr="004F2C86">
          <w:rPr>
            <w:rStyle w:val="a3"/>
            <w:b/>
            <w:sz w:val="22"/>
            <w:szCs w:val="22"/>
            <w:lang w:val="en-US"/>
          </w:rPr>
          <w:t>dvir</w:t>
        </w:r>
        <w:r w:rsidR="00E21A39" w:rsidRPr="004F2C86">
          <w:rPr>
            <w:rStyle w:val="a3"/>
            <w:b/>
            <w:sz w:val="22"/>
            <w:szCs w:val="22"/>
          </w:rPr>
          <w:t>.</w:t>
        </w:r>
        <w:r w:rsidR="00E21A39" w:rsidRPr="004F2C86">
          <w:rPr>
            <w:rStyle w:val="a3"/>
            <w:b/>
            <w:sz w:val="22"/>
            <w:szCs w:val="22"/>
            <w:lang w:val="en-US"/>
          </w:rPr>
          <w:t>com</w:t>
        </w:r>
        <w:r w:rsidR="00E21A39" w:rsidRPr="004F2C86">
          <w:rPr>
            <w:rStyle w:val="a3"/>
            <w:b/>
            <w:sz w:val="22"/>
            <w:szCs w:val="22"/>
          </w:rPr>
          <w:t>.</w:t>
        </w:r>
        <w:r w:rsidR="00E21A39" w:rsidRPr="004F2C86">
          <w:rPr>
            <w:rStyle w:val="a3"/>
            <w:b/>
            <w:sz w:val="22"/>
            <w:szCs w:val="22"/>
            <w:lang w:val="en-US"/>
          </w:rPr>
          <w:t>ua</w:t>
        </w:r>
        <w:r w:rsidR="00E21A39" w:rsidRPr="004F2C86">
          <w:rPr>
            <w:rStyle w:val="a3"/>
            <w:b/>
            <w:sz w:val="22"/>
            <w:szCs w:val="22"/>
          </w:rPr>
          <w:t>)</w:t>
        </w:r>
        <w:r w:rsidR="00E21A39" w:rsidRPr="004F2C86">
          <w:rPr>
            <w:rStyle w:val="a3"/>
            <w:sz w:val="22"/>
            <w:szCs w:val="22"/>
            <w:lang w:val="uk-UA"/>
          </w:rPr>
          <w:t>,або</w:t>
        </w:r>
      </w:hyperlink>
      <w:r w:rsidR="00E21A39">
        <w:rPr>
          <w:sz w:val="22"/>
          <w:szCs w:val="22"/>
          <w:lang w:val="uk-UA"/>
        </w:rPr>
        <w:t xml:space="preserve"> в телефонному режимі(номери телефонів на сайті</w:t>
      </w:r>
      <w:r w:rsidR="00E21A39" w:rsidRPr="00E21A39">
        <w:rPr>
          <w:sz w:val="22"/>
          <w:szCs w:val="22"/>
        </w:rPr>
        <w:t xml:space="preserve"> </w:t>
      </w:r>
      <w:r w:rsidR="00E21A39" w:rsidRPr="00E21A39">
        <w:rPr>
          <w:b/>
          <w:sz w:val="22"/>
          <w:szCs w:val="22"/>
        </w:rPr>
        <w:t xml:space="preserve">       </w:t>
      </w:r>
      <w:r w:rsidR="00E21A39">
        <w:rPr>
          <w:b/>
          <w:sz w:val="22"/>
          <w:szCs w:val="22"/>
          <w:lang w:val="en-US"/>
        </w:rPr>
        <w:t>www</w:t>
      </w:r>
      <w:r w:rsidR="00E21A39" w:rsidRPr="00E21A39">
        <w:rPr>
          <w:b/>
          <w:sz w:val="22"/>
          <w:szCs w:val="22"/>
        </w:rPr>
        <w:t>.</w:t>
      </w:r>
      <w:r w:rsidR="00E21A39">
        <w:rPr>
          <w:b/>
          <w:sz w:val="22"/>
          <w:szCs w:val="22"/>
          <w:lang w:val="en-US"/>
        </w:rPr>
        <w:t>h</w:t>
      </w:r>
      <w:r w:rsidR="00E21A39" w:rsidRPr="00E21A39">
        <w:rPr>
          <w:b/>
          <w:sz w:val="22"/>
          <w:szCs w:val="22"/>
        </w:rPr>
        <w:t>-</w:t>
      </w:r>
      <w:r w:rsidR="00E21A39">
        <w:rPr>
          <w:b/>
          <w:sz w:val="22"/>
          <w:szCs w:val="22"/>
          <w:lang w:val="en-US"/>
        </w:rPr>
        <w:t>dvir</w:t>
      </w:r>
      <w:r w:rsidR="00E21A39" w:rsidRPr="00E21A39">
        <w:rPr>
          <w:b/>
          <w:sz w:val="22"/>
          <w:szCs w:val="22"/>
        </w:rPr>
        <w:t>.</w:t>
      </w:r>
      <w:r w:rsidR="00E21A39">
        <w:rPr>
          <w:b/>
          <w:sz w:val="22"/>
          <w:szCs w:val="22"/>
          <w:lang w:val="en-US"/>
        </w:rPr>
        <w:t>com</w:t>
      </w:r>
      <w:r w:rsidR="00E21A39" w:rsidRPr="00E21A39">
        <w:rPr>
          <w:b/>
          <w:sz w:val="22"/>
          <w:szCs w:val="22"/>
        </w:rPr>
        <w:t>.</w:t>
      </w:r>
      <w:r w:rsidR="00E21A39">
        <w:rPr>
          <w:b/>
          <w:sz w:val="22"/>
          <w:szCs w:val="22"/>
          <w:lang w:val="en-US"/>
        </w:rPr>
        <w:t>ua</w:t>
      </w:r>
      <w:r w:rsidR="00E21A39" w:rsidRPr="00E21A39">
        <w:rPr>
          <w:sz w:val="22"/>
          <w:szCs w:val="22"/>
        </w:rPr>
        <w:t>)</w:t>
      </w:r>
    </w:p>
    <w:p w:rsidR="002B7313" w:rsidRPr="002848D0" w:rsidRDefault="001E3F99" w:rsidP="00504FB6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4.3 ВИКОНАВЕЦЬ </w:t>
      </w:r>
      <w:r>
        <w:rPr>
          <w:b/>
          <w:sz w:val="22"/>
          <w:szCs w:val="22"/>
          <w:lang w:val="uk-UA"/>
        </w:rPr>
        <w:t>не пізніше ніж 1(однієї)доби або 24години</w:t>
      </w:r>
      <w:r w:rsidR="002B7313" w:rsidRPr="002848D0">
        <w:rPr>
          <w:sz w:val="22"/>
          <w:szCs w:val="22"/>
          <w:lang w:val="uk-UA"/>
        </w:rPr>
        <w:t xml:space="preserve"> надає ЗАМОВНИКУ за допомогою електронної почти</w:t>
      </w:r>
      <w:r>
        <w:rPr>
          <w:sz w:val="22"/>
          <w:szCs w:val="22"/>
          <w:lang w:val="uk-UA"/>
        </w:rPr>
        <w:t xml:space="preserve"> або факсу рахунок-фактуру на оплату заброньованих </w:t>
      </w:r>
      <w:proofErr w:type="spellStart"/>
      <w:r>
        <w:rPr>
          <w:sz w:val="22"/>
          <w:szCs w:val="22"/>
          <w:lang w:val="uk-UA"/>
        </w:rPr>
        <w:t>послуг</w:t>
      </w:r>
      <w:r w:rsidR="00E21A39">
        <w:rPr>
          <w:sz w:val="22"/>
          <w:szCs w:val="22"/>
          <w:lang w:val="uk-UA"/>
        </w:rPr>
        <w:t>.Після</w:t>
      </w:r>
      <w:proofErr w:type="spellEnd"/>
      <w:r w:rsidR="00E21A39">
        <w:rPr>
          <w:sz w:val="22"/>
          <w:szCs w:val="22"/>
          <w:lang w:val="uk-UA"/>
        </w:rPr>
        <w:t xml:space="preserve"> цього </w:t>
      </w:r>
      <w:proofErr w:type="spellStart"/>
      <w:r w:rsidR="00E21A39">
        <w:rPr>
          <w:sz w:val="22"/>
          <w:szCs w:val="22"/>
          <w:lang w:val="uk-UA"/>
        </w:rPr>
        <w:t>бронь</w:t>
      </w:r>
      <w:proofErr w:type="spellEnd"/>
      <w:r w:rsidR="00E21A39">
        <w:rPr>
          <w:sz w:val="22"/>
          <w:szCs w:val="22"/>
          <w:lang w:val="uk-UA"/>
        </w:rPr>
        <w:t xml:space="preserve"> ставиться в режим очікування</w:t>
      </w:r>
      <w:r w:rsidR="00CF2C6F">
        <w:rPr>
          <w:b/>
          <w:sz w:val="22"/>
          <w:szCs w:val="22"/>
          <w:lang w:val="uk-UA"/>
        </w:rPr>
        <w:t>(максимум 72години</w:t>
      </w:r>
      <w:r w:rsidR="00CF2C6F">
        <w:rPr>
          <w:sz w:val="22"/>
          <w:szCs w:val="22"/>
          <w:lang w:val="uk-UA"/>
        </w:rPr>
        <w:t>).</w:t>
      </w:r>
    </w:p>
    <w:p w:rsidR="002B7313" w:rsidRPr="002848D0" w:rsidRDefault="002B7313" w:rsidP="002B7313">
      <w:p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>4.4 ЗАМОВНИК має право в межах замов</w:t>
      </w:r>
      <w:r w:rsidR="00917888">
        <w:rPr>
          <w:sz w:val="22"/>
          <w:szCs w:val="22"/>
          <w:lang w:val="uk-UA"/>
        </w:rPr>
        <w:t xml:space="preserve">леної кількості замість </w:t>
      </w:r>
      <w:r w:rsidR="001E3F99">
        <w:rPr>
          <w:sz w:val="22"/>
          <w:szCs w:val="22"/>
          <w:lang w:val="uk-UA"/>
        </w:rPr>
        <w:t>Гостей</w:t>
      </w:r>
      <w:r w:rsidR="00917888">
        <w:rPr>
          <w:sz w:val="22"/>
          <w:szCs w:val="22"/>
          <w:lang w:val="uk-UA"/>
        </w:rPr>
        <w:t xml:space="preserve">  </w:t>
      </w:r>
      <w:r w:rsidRPr="002848D0">
        <w:rPr>
          <w:sz w:val="22"/>
          <w:szCs w:val="22"/>
          <w:lang w:val="uk-UA"/>
        </w:rPr>
        <w:t>, вказаних в замо</w:t>
      </w:r>
      <w:r w:rsidR="001E3F99">
        <w:rPr>
          <w:sz w:val="22"/>
          <w:szCs w:val="22"/>
          <w:lang w:val="uk-UA"/>
        </w:rPr>
        <w:t>вленні, направити інших Гостей</w:t>
      </w:r>
      <w:r w:rsidRPr="002848D0">
        <w:rPr>
          <w:sz w:val="22"/>
          <w:szCs w:val="22"/>
          <w:lang w:val="uk-UA"/>
        </w:rPr>
        <w:t xml:space="preserve"> в ті ж самі строки та згідно із замовленим класом надання послуг з обов’язковим повідомленням пр</w:t>
      </w:r>
      <w:r w:rsidR="00917888">
        <w:rPr>
          <w:sz w:val="22"/>
          <w:szCs w:val="22"/>
          <w:lang w:val="uk-UA"/>
        </w:rPr>
        <w:t xml:space="preserve">о це ВИКОНАВЦЯ не пізніше за </w:t>
      </w:r>
      <w:r w:rsidR="00917888" w:rsidRPr="00917888">
        <w:rPr>
          <w:sz w:val="22"/>
          <w:szCs w:val="22"/>
          <w:lang w:val="uk-UA"/>
        </w:rPr>
        <w:t xml:space="preserve">12 </w:t>
      </w:r>
      <w:r w:rsidR="00917888">
        <w:rPr>
          <w:sz w:val="22"/>
          <w:szCs w:val="22"/>
          <w:lang w:val="uk-UA"/>
        </w:rPr>
        <w:t>годин</w:t>
      </w:r>
      <w:r w:rsidRPr="002848D0">
        <w:rPr>
          <w:sz w:val="22"/>
          <w:szCs w:val="22"/>
          <w:lang w:val="uk-UA"/>
        </w:rPr>
        <w:t xml:space="preserve"> до дня приїзду.</w:t>
      </w:r>
    </w:p>
    <w:p w:rsidR="002B7313" w:rsidRPr="002848D0" w:rsidRDefault="001E3F99" w:rsidP="00504FB6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4.5 Надання номерів Гостеві</w:t>
      </w:r>
      <w:r w:rsidR="002B7313" w:rsidRPr="002848D0">
        <w:rPr>
          <w:sz w:val="22"/>
          <w:szCs w:val="22"/>
          <w:lang w:val="uk-UA"/>
        </w:rPr>
        <w:t xml:space="preserve"> здійснюється лише при </w:t>
      </w:r>
      <w:proofErr w:type="spellStart"/>
      <w:r w:rsidR="002B7313" w:rsidRPr="002848D0">
        <w:rPr>
          <w:sz w:val="22"/>
          <w:szCs w:val="22"/>
          <w:lang w:val="uk-UA"/>
        </w:rPr>
        <w:t>пред</w:t>
      </w:r>
      <w:proofErr w:type="spellEnd"/>
      <w:r w:rsidR="002B7313" w:rsidRPr="002848D0">
        <w:rPr>
          <w:sz w:val="22"/>
          <w:szCs w:val="22"/>
        </w:rPr>
        <w:t>’</w:t>
      </w:r>
      <w:r w:rsidR="002B7313" w:rsidRPr="002848D0">
        <w:rPr>
          <w:sz w:val="22"/>
          <w:szCs w:val="22"/>
          <w:lang w:val="uk-UA"/>
        </w:rPr>
        <w:t xml:space="preserve">явленні </w:t>
      </w:r>
      <w:r w:rsidR="00043CEC" w:rsidRPr="002848D0">
        <w:rPr>
          <w:sz w:val="22"/>
          <w:szCs w:val="22"/>
          <w:lang w:val="uk-UA"/>
        </w:rPr>
        <w:t>паспорта або іншого передбаченого законодавством до</w:t>
      </w:r>
      <w:r>
        <w:rPr>
          <w:sz w:val="22"/>
          <w:szCs w:val="22"/>
          <w:lang w:val="uk-UA"/>
        </w:rPr>
        <w:t>кумента, який засвідчує особу(для дітей-свідоцтво про народження)та  заповненню анкети встановленого зразка(при поселенні у адміністратора).</w:t>
      </w:r>
    </w:p>
    <w:p w:rsidR="00043CEC" w:rsidRPr="002848D0" w:rsidRDefault="00043CEC" w:rsidP="00504FB6">
      <w:p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>4.6 Сторони погодили, що документи, які надаються СТОРОНАМИ згідно з п.4.2, та п.4.3,  надані у визначеному порядку мають юридичну силу і можуть використовуватися як докази.</w:t>
      </w:r>
    </w:p>
    <w:p w:rsidR="00043CEC" w:rsidRPr="002848D0" w:rsidRDefault="004E3D65" w:rsidP="00504FB6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4.7Послуги,що не вказані ЗАМОВНИКОМ в </w:t>
      </w:r>
      <w:proofErr w:type="spellStart"/>
      <w:r>
        <w:rPr>
          <w:sz w:val="22"/>
          <w:szCs w:val="22"/>
          <w:lang w:val="uk-UA"/>
        </w:rPr>
        <w:t>завці</w:t>
      </w:r>
      <w:proofErr w:type="spellEnd"/>
      <w:r>
        <w:rPr>
          <w:sz w:val="22"/>
          <w:szCs w:val="22"/>
          <w:lang w:val="uk-UA"/>
        </w:rPr>
        <w:t xml:space="preserve"> бронювання надаються згідно діючого прейскуранта ВИКОНАВЦЯ.</w:t>
      </w:r>
    </w:p>
    <w:p w:rsidR="00043CEC" w:rsidRPr="002848D0" w:rsidRDefault="00BB7427" w:rsidP="00BB7427">
      <w:pPr>
        <w:ind w:left="2124"/>
        <w:jc w:val="both"/>
        <w:rPr>
          <w:b/>
          <w:sz w:val="22"/>
          <w:szCs w:val="22"/>
          <w:lang w:val="uk-UA"/>
        </w:rPr>
      </w:pPr>
      <w:r w:rsidRPr="002848D0">
        <w:rPr>
          <w:b/>
          <w:sz w:val="22"/>
          <w:szCs w:val="22"/>
          <w:lang w:val="uk-UA"/>
        </w:rPr>
        <w:t xml:space="preserve">5. </w:t>
      </w:r>
      <w:r w:rsidR="00043CEC" w:rsidRPr="002848D0">
        <w:rPr>
          <w:b/>
          <w:sz w:val="22"/>
          <w:szCs w:val="22"/>
          <w:lang w:val="uk-UA"/>
        </w:rPr>
        <w:t>ВАРТІСТЬ ПОСЛУГ ТА ПОРЯДОК РОЗРАХУНКІВ</w:t>
      </w:r>
    </w:p>
    <w:p w:rsidR="00043CEC" w:rsidRPr="002848D0" w:rsidRDefault="00043CEC" w:rsidP="00043CEC">
      <w:pPr>
        <w:rPr>
          <w:sz w:val="22"/>
          <w:szCs w:val="22"/>
          <w:lang w:val="uk-UA"/>
        </w:rPr>
      </w:pPr>
    </w:p>
    <w:p w:rsidR="00043CEC" w:rsidRPr="002848D0" w:rsidRDefault="00043CEC" w:rsidP="00043CEC">
      <w:p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>5.1 Послуги за цим договором сплачуються за договірними цінами , що визначені у Додатку №1 до цього Договору. У разі зміни ціни на послуги Сторони погоджують нові цінові</w:t>
      </w:r>
      <w:r w:rsidR="002B2CE8" w:rsidRPr="002848D0">
        <w:rPr>
          <w:sz w:val="22"/>
          <w:szCs w:val="22"/>
          <w:lang w:val="uk-UA"/>
        </w:rPr>
        <w:t xml:space="preserve"> </w:t>
      </w:r>
      <w:r w:rsidRPr="002848D0">
        <w:rPr>
          <w:sz w:val="22"/>
          <w:szCs w:val="22"/>
          <w:lang w:val="uk-UA"/>
        </w:rPr>
        <w:t>розрахунки шляхом їх підписання.</w:t>
      </w:r>
    </w:p>
    <w:p w:rsidR="00E9645A" w:rsidRPr="002848D0" w:rsidRDefault="00043CEC" w:rsidP="00043CEC">
      <w:pPr>
        <w:rPr>
          <w:sz w:val="22"/>
          <w:szCs w:val="22"/>
        </w:rPr>
      </w:pPr>
      <w:r w:rsidRPr="002848D0">
        <w:rPr>
          <w:sz w:val="22"/>
          <w:szCs w:val="22"/>
          <w:lang w:val="uk-UA"/>
        </w:rPr>
        <w:t xml:space="preserve"> 5.2 Ці</w:t>
      </w:r>
      <w:r w:rsidR="004E3D65">
        <w:rPr>
          <w:sz w:val="22"/>
          <w:szCs w:val="22"/>
          <w:lang w:val="uk-UA"/>
        </w:rPr>
        <w:t xml:space="preserve">ни на послуги для Гостей </w:t>
      </w:r>
      <w:r w:rsidR="00E9645A" w:rsidRPr="002848D0">
        <w:rPr>
          <w:sz w:val="22"/>
          <w:szCs w:val="22"/>
          <w:lang w:val="uk-UA"/>
        </w:rPr>
        <w:t>є договірними та включають в себе проживання</w:t>
      </w:r>
      <w:r w:rsidR="004E3D65">
        <w:rPr>
          <w:sz w:val="22"/>
          <w:szCs w:val="22"/>
          <w:lang w:val="uk-UA"/>
        </w:rPr>
        <w:t xml:space="preserve"> на добу</w:t>
      </w:r>
      <w:r w:rsidR="00E9645A" w:rsidRPr="002848D0">
        <w:rPr>
          <w:sz w:val="22"/>
          <w:szCs w:val="22"/>
          <w:lang w:val="uk-UA"/>
        </w:rPr>
        <w:t xml:space="preserve"> </w:t>
      </w:r>
      <w:r w:rsidR="004E3D65">
        <w:rPr>
          <w:sz w:val="22"/>
          <w:szCs w:val="22"/>
          <w:lang w:val="uk-UA"/>
        </w:rPr>
        <w:t>для 2(двох)</w:t>
      </w:r>
      <w:proofErr w:type="spellStart"/>
      <w:r w:rsidR="004E3D65">
        <w:rPr>
          <w:sz w:val="22"/>
          <w:szCs w:val="22"/>
          <w:lang w:val="uk-UA"/>
        </w:rPr>
        <w:t>осіб</w:t>
      </w:r>
      <w:r w:rsidR="00E9645A" w:rsidRPr="002848D0">
        <w:rPr>
          <w:sz w:val="22"/>
          <w:szCs w:val="22"/>
          <w:lang w:val="uk-UA"/>
        </w:rPr>
        <w:t>з</w:t>
      </w:r>
      <w:proofErr w:type="spellEnd"/>
      <w:r w:rsidR="00E9645A" w:rsidRPr="002848D0">
        <w:rPr>
          <w:sz w:val="22"/>
          <w:szCs w:val="22"/>
          <w:lang w:val="uk-UA"/>
        </w:rPr>
        <w:t xml:space="preserve"> певними типом харчуванням, зазначеному в додатку №1, та не можуть бути ВИЩИМИ за тарифи ВИКОНАВЦЯ, які розміщені на офіційному сайті</w:t>
      </w:r>
      <w:r w:rsidR="00E9645A" w:rsidRPr="002848D0">
        <w:rPr>
          <w:sz w:val="22"/>
          <w:szCs w:val="22"/>
        </w:rPr>
        <w:t>:</w:t>
      </w:r>
    </w:p>
    <w:p w:rsidR="00043CEC" w:rsidRPr="002848D0" w:rsidRDefault="00E9645A" w:rsidP="00043CEC">
      <w:p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 xml:space="preserve">  </w:t>
      </w:r>
      <w:hyperlink r:id="rId10" w:history="1">
        <w:r w:rsidR="004E3D65" w:rsidRPr="004F2C86">
          <w:rPr>
            <w:rStyle w:val="a3"/>
            <w:sz w:val="22"/>
            <w:szCs w:val="22"/>
            <w:lang w:val="uk-UA"/>
          </w:rPr>
          <w:t>http://h-dvir.com.ua/послуги</w:t>
        </w:r>
      </w:hyperlink>
      <w:r w:rsidR="004E3D65">
        <w:rPr>
          <w:sz w:val="22"/>
          <w:szCs w:val="22"/>
          <w:lang w:val="uk-UA"/>
        </w:rPr>
        <w:t xml:space="preserve"> та ціни.</w:t>
      </w:r>
    </w:p>
    <w:p w:rsidR="00834F82" w:rsidRPr="002848D0" w:rsidRDefault="00834F82" w:rsidP="00043CEC">
      <w:p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 xml:space="preserve">5.2.1 У разі </w:t>
      </w:r>
      <w:r w:rsidRPr="002848D0">
        <w:rPr>
          <w:b/>
          <w:sz w:val="22"/>
          <w:szCs w:val="22"/>
          <w:lang w:val="uk-UA"/>
        </w:rPr>
        <w:t>Пізнього виїзду</w:t>
      </w:r>
      <w:r w:rsidR="004E3D65">
        <w:rPr>
          <w:sz w:val="22"/>
          <w:szCs w:val="22"/>
          <w:lang w:val="uk-UA"/>
        </w:rPr>
        <w:t xml:space="preserve"> Гостя від</w:t>
      </w:r>
      <w:r w:rsidR="00340F48" w:rsidRPr="002848D0">
        <w:rPr>
          <w:sz w:val="22"/>
          <w:szCs w:val="22"/>
          <w:lang w:val="uk-UA"/>
        </w:rPr>
        <w:t xml:space="preserve"> ВИКОНАВЦЯ,</w:t>
      </w:r>
      <w:r w:rsidRPr="002848D0">
        <w:rPr>
          <w:sz w:val="22"/>
          <w:szCs w:val="22"/>
          <w:lang w:val="uk-UA"/>
        </w:rPr>
        <w:t xml:space="preserve"> ЗАМОВНИК, крім сплати наданих послуг, сплачує ВИКОНАВЦЮ вартість Пізнього виїзду у розмірі 50% вартості його номер</w:t>
      </w:r>
      <w:r w:rsidR="004E3D65">
        <w:rPr>
          <w:sz w:val="22"/>
          <w:szCs w:val="22"/>
          <w:lang w:val="uk-UA"/>
        </w:rPr>
        <w:t>а за 1 (одну) розрахункову добу(без харчування).</w:t>
      </w:r>
      <w:r w:rsidRPr="002848D0">
        <w:rPr>
          <w:sz w:val="22"/>
          <w:szCs w:val="22"/>
          <w:lang w:val="uk-UA"/>
        </w:rPr>
        <w:t xml:space="preserve"> </w:t>
      </w:r>
    </w:p>
    <w:p w:rsidR="00340F48" w:rsidRPr="002848D0" w:rsidRDefault="00340F48" w:rsidP="00043CEC">
      <w:p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 xml:space="preserve">5.2.2 У разі </w:t>
      </w:r>
      <w:r w:rsidRPr="002848D0">
        <w:rPr>
          <w:b/>
          <w:sz w:val="22"/>
          <w:szCs w:val="22"/>
          <w:lang w:val="uk-UA"/>
        </w:rPr>
        <w:t>Раннього заїзду</w:t>
      </w:r>
      <w:r w:rsidR="004E3D65">
        <w:rPr>
          <w:sz w:val="22"/>
          <w:szCs w:val="22"/>
          <w:lang w:val="uk-UA"/>
        </w:rPr>
        <w:t xml:space="preserve">  Гостя </w:t>
      </w:r>
      <w:r w:rsidRPr="002848D0">
        <w:rPr>
          <w:sz w:val="22"/>
          <w:szCs w:val="22"/>
          <w:lang w:val="uk-UA"/>
        </w:rPr>
        <w:t>до ВИКОНАВЦЯ (з 0</w:t>
      </w:r>
      <w:r w:rsidRPr="002848D0">
        <w:rPr>
          <w:sz w:val="22"/>
          <w:szCs w:val="22"/>
        </w:rPr>
        <w:t xml:space="preserve">:00 </w:t>
      </w:r>
      <w:r w:rsidRPr="002848D0">
        <w:rPr>
          <w:sz w:val="22"/>
          <w:szCs w:val="22"/>
          <w:lang w:val="uk-UA"/>
        </w:rPr>
        <w:t>до 12</w:t>
      </w:r>
      <w:r w:rsidRPr="002848D0">
        <w:rPr>
          <w:sz w:val="22"/>
          <w:szCs w:val="22"/>
        </w:rPr>
        <w:t>:</w:t>
      </w:r>
      <w:r w:rsidRPr="002848D0">
        <w:rPr>
          <w:sz w:val="22"/>
          <w:szCs w:val="22"/>
          <w:lang w:val="uk-UA"/>
        </w:rPr>
        <w:t>00), ЗАМОВНИК, крім сплати наданих послуг, сплачує ВИКОНАВЦЮ вартість Раннього заїзду у розмірі 50% вартості його номера за 1 (одну) розрахункову добу</w:t>
      </w:r>
      <w:r w:rsidR="004E3D65">
        <w:rPr>
          <w:sz w:val="22"/>
          <w:szCs w:val="22"/>
          <w:lang w:val="uk-UA"/>
        </w:rPr>
        <w:t>(без харчування)</w:t>
      </w:r>
      <w:r w:rsidRPr="002848D0">
        <w:rPr>
          <w:sz w:val="22"/>
          <w:szCs w:val="22"/>
          <w:lang w:val="uk-UA"/>
        </w:rPr>
        <w:t xml:space="preserve">. </w:t>
      </w:r>
    </w:p>
    <w:p w:rsidR="00370ED7" w:rsidRPr="002848D0" w:rsidRDefault="004E3D65" w:rsidP="00043CEC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5.2.3 У разі якщо Гості</w:t>
      </w:r>
      <w:r w:rsidR="00340F48" w:rsidRPr="002848D0">
        <w:rPr>
          <w:sz w:val="22"/>
          <w:szCs w:val="22"/>
          <w:lang w:val="uk-UA"/>
        </w:rPr>
        <w:t xml:space="preserve"> проживали у ВИКОНАВЦЯ менше ніж 1 розрахункова доба , ЗАМОВНИК сплачує варт</w:t>
      </w:r>
      <w:r>
        <w:rPr>
          <w:sz w:val="22"/>
          <w:szCs w:val="22"/>
          <w:lang w:val="uk-UA"/>
        </w:rPr>
        <w:t>ість як за 1 розрахункову добу(без харчування).</w:t>
      </w:r>
    </w:p>
    <w:p w:rsidR="00E9645A" w:rsidRPr="002848D0" w:rsidRDefault="00E9645A" w:rsidP="00043CEC">
      <w:pPr>
        <w:rPr>
          <w:sz w:val="22"/>
          <w:szCs w:val="22"/>
          <w:lang w:val="uk-UA"/>
        </w:rPr>
      </w:pPr>
      <w:r w:rsidRPr="004E3D65">
        <w:rPr>
          <w:sz w:val="22"/>
          <w:szCs w:val="22"/>
          <w:lang w:val="uk-UA"/>
        </w:rPr>
        <w:t xml:space="preserve">5.3 </w:t>
      </w:r>
      <w:r w:rsidRPr="002848D0">
        <w:rPr>
          <w:sz w:val="22"/>
          <w:szCs w:val="22"/>
          <w:lang w:val="uk-UA"/>
        </w:rPr>
        <w:t>Дітям віком до 12років проживання здійснюється БЕЗКОШТОВНО.</w:t>
      </w:r>
      <w:r w:rsidR="00CF2C6F">
        <w:rPr>
          <w:sz w:val="22"/>
          <w:szCs w:val="22"/>
          <w:lang w:val="uk-UA"/>
        </w:rPr>
        <w:t>(без харчування)</w:t>
      </w:r>
      <w:proofErr w:type="spellStart"/>
      <w:r w:rsidR="00CF2C6F">
        <w:rPr>
          <w:sz w:val="22"/>
          <w:szCs w:val="22"/>
          <w:lang w:val="uk-UA"/>
        </w:rPr>
        <w:t>.</w:t>
      </w:r>
      <w:r w:rsidR="004E3D65">
        <w:rPr>
          <w:sz w:val="22"/>
          <w:szCs w:val="22"/>
          <w:lang w:val="uk-UA"/>
        </w:rPr>
        <w:t>Діти</w:t>
      </w:r>
      <w:proofErr w:type="spellEnd"/>
      <w:r w:rsidR="004E3D65">
        <w:rPr>
          <w:sz w:val="22"/>
          <w:szCs w:val="22"/>
          <w:lang w:val="uk-UA"/>
        </w:rPr>
        <w:t xml:space="preserve"> 12-18років-доплата 100,00грн(сто гривень)без </w:t>
      </w:r>
      <w:proofErr w:type="spellStart"/>
      <w:r w:rsidR="004E3D65">
        <w:rPr>
          <w:sz w:val="22"/>
          <w:szCs w:val="22"/>
          <w:lang w:val="uk-UA"/>
        </w:rPr>
        <w:t>харчування.Можливе</w:t>
      </w:r>
      <w:proofErr w:type="spellEnd"/>
      <w:r w:rsidR="004E3D65">
        <w:rPr>
          <w:sz w:val="22"/>
          <w:szCs w:val="22"/>
          <w:lang w:val="uk-UA"/>
        </w:rPr>
        <w:t xml:space="preserve"> додаткове харчування(Додаток№1).</w:t>
      </w:r>
    </w:p>
    <w:p w:rsidR="00E9645A" w:rsidRPr="002848D0" w:rsidRDefault="00E9645A" w:rsidP="00043CEC">
      <w:p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 xml:space="preserve">5.4 Ціни цього Договору визначені в національній валюті України, а розрахунки проводяться шляхом переказу необхідної суми на банківський рахунок  ВИКОНАВЦЯ </w:t>
      </w:r>
      <w:r w:rsidR="000F317B" w:rsidRPr="002848D0">
        <w:rPr>
          <w:sz w:val="22"/>
          <w:szCs w:val="22"/>
          <w:lang w:val="uk-UA"/>
        </w:rPr>
        <w:t>відповідно до умов цього договору.</w:t>
      </w:r>
    </w:p>
    <w:p w:rsidR="00B24C8C" w:rsidRPr="00CF2C6F" w:rsidRDefault="000F317B" w:rsidP="00043CEC">
      <w:p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>5.5</w:t>
      </w:r>
      <w:r w:rsidR="00B24C8C" w:rsidRPr="002848D0">
        <w:rPr>
          <w:sz w:val="22"/>
          <w:szCs w:val="22"/>
          <w:lang w:val="uk-UA"/>
        </w:rPr>
        <w:t xml:space="preserve"> Сплата послуг за цим Договором  ЗАМОВНИКОМ зді</w:t>
      </w:r>
      <w:r w:rsidR="00CF2C6F">
        <w:rPr>
          <w:sz w:val="22"/>
          <w:szCs w:val="22"/>
          <w:lang w:val="uk-UA"/>
        </w:rPr>
        <w:t xml:space="preserve">йснюється  </w:t>
      </w:r>
      <w:r w:rsidR="00B24C8C" w:rsidRPr="002848D0">
        <w:rPr>
          <w:sz w:val="22"/>
          <w:szCs w:val="22"/>
          <w:lang w:val="uk-UA"/>
        </w:rPr>
        <w:t>шляхом</w:t>
      </w:r>
      <w:r w:rsidR="00CF2C6F">
        <w:rPr>
          <w:sz w:val="22"/>
          <w:szCs w:val="22"/>
          <w:lang w:val="uk-UA"/>
        </w:rPr>
        <w:t xml:space="preserve"> ПОВНОЇ ОПЛАТИ</w:t>
      </w:r>
      <w:r w:rsidR="00B24C8C" w:rsidRPr="002848D0">
        <w:rPr>
          <w:sz w:val="22"/>
          <w:szCs w:val="22"/>
          <w:lang w:val="uk-UA"/>
        </w:rPr>
        <w:t xml:space="preserve"> </w:t>
      </w:r>
      <w:r w:rsidR="00CF2C6F">
        <w:rPr>
          <w:sz w:val="22"/>
          <w:szCs w:val="22"/>
          <w:lang w:val="uk-UA"/>
        </w:rPr>
        <w:t xml:space="preserve"> ТУРУ(ВІДПОЧИНКУ) безготівкового розрахунку,після чого ВИКОНАВЕЦЬ (після отримання коштів)на протязі декількох годин відправляє ЗАМОВНИКУ електронною поштою або факсом </w:t>
      </w:r>
      <w:r w:rsidR="00CF2C6F">
        <w:rPr>
          <w:b/>
          <w:sz w:val="22"/>
          <w:szCs w:val="22"/>
          <w:lang w:val="uk-UA"/>
        </w:rPr>
        <w:t>гарантійне фінансове підтвердження(ВАУЧЕР)</w:t>
      </w:r>
      <w:r w:rsidR="00CF2C6F">
        <w:rPr>
          <w:sz w:val="22"/>
          <w:szCs w:val="22"/>
          <w:lang w:val="uk-UA"/>
        </w:rPr>
        <w:t>,з підписом та печаткою ВИКОНАВЦЯ.</w:t>
      </w:r>
    </w:p>
    <w:p w:rsidR="000F317B" w:rsidRPr="008609CA" w:rsidRDefault="00B24C8C" w:rsidP="00043CEC">
      <w:p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 xml:space="preserve">5.5.1 </w:t>
      </w:r>
      <w:r w:rsidR="000F317B" w:rsidRPr="002848D0">
        <w:rPr>
          <w:sz w:val="22"/>
          <w:szCs w:val="22"/>
          <w:lang w:val="uk-UA"/>
        </w:rPr>
        <w:t xml:space="preserve"> </w:t>
      </w:r>
      <w:r w:rsidR="008609CA">
        <w:rPr>
          <w:sz w:val="22"/>
          <w:szCs w:val="22"/>
          <w:lang w:val="uk-UA"/>
        </w:rPr>
        <w:t xml:space="preserve">ЗАМОВНИК повинен зробити оплату </w:t>
      </w:r>
      <w:r w:rsidR="008609CA">
        <w:rPr>
          <w:b/>
          <w:sz w:val="22"/>
          <w:szCs w:val="22"/>
          <w:lang w:val="uk-UA"/>
        </w:rPr>
        <w:t>на протязі 3(трьох)діб або 72годин</w:t>
      </w:r>
      <w:r w:rsidR="008609CA">
        <w:rPr>
          <w:sz w:val="22"/>
          <w:szCs w:val="22"/>
          <w:lang w:val="uk-UA"/>
        </w:rPr>
        <w:t xml:space="preserve"> від часу отримання </w:t>
      </w:r>
      <w:proofErr w:type="spellStart"/>
      <w:r w:rsidR="008609CA">
        <w:rPr>
          <w:sz w:val="22"/>
          <w:szCs w:val="22"/>
          <w:lang w:val="uk-UA"/>
        </w:rPr>
        <w:t>рахунку-фактури.Не</w:t>
      </w:r>
      <w:proofErr w:type="spellEnd"/>
      <w:r w:rsidR="008609CA">
        <w:rPr>
          <w:sz w:val="22"/>
          <w:szCs w:val="22"/>
          <w:lang w:val="uk-UA"/>
        </w:rPr>
        <w:t xml:space="preserve"> виконання цього пункту -БРОНЬ АНУЛЮЄТЬСЯ!</w:t>
      </w:r>
    </w:p>
    <w:p w:rsidR="000F317B" w:rsidRPr="002848D0" w:rsidRDefault="008609CA" w:rsidP="00043CEC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5.5.2</w:t>
      </w:r>
      <w:r w:rsidR="00237337" w:rsidRPr="002848D0">
        <w:rPr>
          <w:sz w:val="22"/>
          <w:szCs w:val="22"/>
          <w:lang w:val="uk-UA"/>
        </w:rPr>
        <w:t>Датою виконання грошових зобов’язань ЗАМОВНИКА, відповідно до його замовлення, вважається дата зарахування грошових коштів у повному обсязі на відповідний рахунок ВИКОНАВЦЯ.</w:t>
      </w:r>
    </w:p>
    <w:p w:rsidR="00245350" w:rsidRPr="002848D0" w:rsidRDefault="00237337" w:rsidP="00B24C8C">
      <w:p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 xml:space="preserve">5.6 В разі ненадходження необхідної суми за обслуговування до прибуття </w:t>
      </w:r>
      <w:r w:rsidR="008609CA">
        <w:rPr>
          <w:sz w:val="22"/>
          <w:szCs w:val="22"/>
          <w:lang w:val="uk-UA"/>
        </w:rPr>
        <w:t>групи чи індивідуальних Гостей</w:t>
      </w:r>
      <w:r w:rsidRPr="002848D0">
        <w:rPr>
          <w:sz w:val="22"/>
          <w:szCs w:val="22"/>
          <w:lang w:val="uk-UA"/>
        </w:rPr>
        <w:t xml:space="preserve"> (п.5.5.1</w:t>
      </w:r>
      <w:r w:rsidR="008609CA">
        <w:rPr>
          <w:sz w:val="22"/>
          <w:szCs w:val="22"/>
          <w:lang w:val="uk-UA"/>
        </w:rPr>
        <w:t>,п.5.5.2</w:t>
      </w:r>
      <w:r w:rsidRPr="002848D0">
        <w:rPr>
          <w:sz w:val="22"/>
          <w:szCs w:val="22"/>
          <w:lang w:val="uk-UA"/>
        </w:rPr>
        <w:t xml:space="preserve">) ВИКОНАВЕЦЬ залишає за собою право </w:t>
      </w:r>
      <w:r w:rsidR="008609CA">
        <w:rPr>
          <w:sz w:val="22"/>
          <w:szCs w:val="22"/>
          <w:lang w:val="uk-UA"/>
        </w:rPr>
        <w:t xml:space="preserve">відмовити в наданні </w:t>
      </w:r>
      <w:r w:rsidRPr="002848D0">
        <w:rPr>
          <w:sz w:val="22"/>
          <w:szCs w:val="22"/>
          <w:lang w:val="uk-UA"/>
        </w:rPr>
        <w:t xml:space="preserve">послуг без </w:t>
      </w:r>
      <w:proofErr w:type="spellStart"/>
      <w:r w:rsidRPr="002848D0">
        <w:rPr>
          <w:sz w:val="22"/>
          <w:szCs w:val="22"/>
          <w:lang w:val="uk-UA"/>
        </w:rPr>
        <w:t>будь-</w:t>
      </w:r>
      <w:proofErr w:type="spellEnd"/>
      <w:r w:rsidRPr="002848D0">
        <w:rPr>
          <w:sz w:val="22"/>
          <w:szCs w:val="22"/>
          <w:lang w:val="uk-UA"/>
        </w:rPr>
        <w:t xml:space="preserve"> якої компенсації збитків ЗАМОВНИКА.</w:t>
      </w:r>
    </w:p>
    <w:p w:rsidR="00986C41" w:rsidRPr="00597CBE" w:rsidRDefault="00B24C8C" w:rsidP="00043CEC">
      <w:pPr>
        <w:rPr>
          <w:b/>
          <w:sz w:val="22"/>
          <w:szCs w:val="22"/>
          <w:lang w:val="uk-UA"/>
        </w:rPr>
      </w:pPr>
      <w:r w:rsidRPr="002848D0">
        <w:rPr>
          <w:sz w:val="22"/>
          <w:szCs w:val="22"/>
        </w:rPr>
        <w:t>5.</w:t>
      </w:r>
      <w:r w:rsidRPr="002848D0">
        <w:rPr>
          <w:sz w:val="22"/>
          <w:szCs w:val="22"/>
          <w:lang w:val="uk-UA"/>
        </w:rPr>
        <w:t>7</w:t>
      </w:r>
      <w:r w:rsidR="00986C41" w:rsidRPr="002848D0">
        <w:rPr>
          <w:sz w:val="22"/>
          <w:szCs w:val="22"/>
        </w:rPr>
        <w:t xml:space="preserve"> </w:t>
      </w:r>
      <w:r w:rsidR="00986C41" w:rsidRPr="002848D0">
        <w:rPr>
          <w:sz w:val="22"/>
          <w:szCs w:val="22"/>
          <w:lang w:val="uk-UA"/>
        </w:rPr>
        <w:t xml:space="preserve">По замовленню ЗАМОВНИКА, ВИКОНАВЕЦЬ передбачає оплату </w:t>
      </w:r>
      <w:r w:rsidR="00985952">
        <w:rPr>
          <w:sz w:val="22"/>
          <w:szCs w:val="22"/>
          <w:lang w:val="uk-UA"/>
        </w:rPr>
        <w:t xml:space="preserve">заброньованих послуг </w:t>
      </w:r>
      <w:r w:rsidR="00B93793">
        <w:rPr>
          <w:sz w:val="22"/>
          <w:szCs w:val="22"/>
          <w:lang w:val="uk-UA"/>
        </w:rPr>
        <w:t xml:space="preserve"> </w:t>
      </w:r>
      <w:r w:rsidR="008609CA">
        <w:rPr>
          <w:b/>
          <w:sz w:val="22"/>
          <w:szCs w:val="22"/>
          <w:u w:val="single"/>
          <w:lang w:val="uk-UA"/>
        </w:rPr>
        <w:t>самими Гостями</w:t>
      </w:r>
      <w:r w:rsidR="00986C41" w:rsidRPr="002848D0">
        <w:rPr>
          <w:b/>
          <w:sz w:val="22"/>
          <w:szCs w:val="22"/>
          <w:u w:val="single"/>
          <w:lang w:val="uk-UA"/>
        </w:rPr>
        <w:t xml:space="preserve"> готівкою   </w:t>
      </w:r>
      <w:r w:rsidR="00B8311D">
        <w:rPr>
          <w:b/>
          <w:sz w:val="22"/>
          <w:szCs w:val="22"/>
          <w:u w:val="single"/>
          <w:lang w:val="uk-UA"/>
        </w:rPr>
        <w:t>наступним чином</w:t>
      </w:r>
      <w:proofErr w:type="gramStart"/>
      <w:r w:rsidR="00B8311D" w:rsidRPr="00B8311D">
        <w:rPr>
          <w:b/>
          <w:sz w:val="22"/>
          <w:szCs w:val="22"/>
          <w:u w:val="single"/>
          <w:lang w:val="uk-UA"/>
        </w:rPr>
        <w:t>:</w:t>
      </w:r>
      <w:r w:rsidR="00B8311D">
        <w:rPr>
          <w:sz w:val="22"/>
          <w:szCs w:val="22"/>
          <w:u w:val="single"/>
          <w:lang w:val="uk-UA"/>
        </w:rPr>
        <w:t>в</w:t>
      </w:r>
      <w:proofErr w:type="gramEnd"/>
      <w:r w:rsidR="00B8311D">
        <w:rPr>
          <w:sz w:val="22"/>
          <w:szCs w:val="22"/>
          <w:u w:val="single"/>
          <w:lang w:val="uk-UA"/>
        </w:rPr>
        <w:t xml:space="preserve"> заявці бронювання вказується форма оплати-готівка,ЗАМОВНИК отримує до 8годин після заявки від ВИКОНАВЦЯ</w:t>
      </w:r>
      <w:r w:rsidR="00597CBE">
        <w:rPr>
          <w:sz w:val="22"/>
          <w:szCs w:val="22"/>
          <w:u w:val="single"/>
          <w:lang w:val="uk-UA"/>
        </w:rPr>
        <w:t>(електронною поштою або факсом)</w:t>
      </w:r>
      <w:r w:rsidR="00B8311D">
        <w:rPr>
          <w:sz w:val="22"/>
          <w:szCs w:val="22"/>
          <w:u w:val="single"/>
          <w:lang w:val="uk-UA"/>
        </w:rPr>
        <w:t xml:space="preserve"> Договір і Додаток№2</w:t>
      </w:r>
      <w:r w:rsidR="00597CBE">
        <w:rPr>
          <w:sz w:val="22"/>
          <w:szCs w:val="22"/>
          <w:u w:val="single"/>
          <w:lang w:val="uk-UA"/>
        </w:rPr>
        <w:t xml:space="preserve">(вказані реквізити карточки </w:t>
      </w:r>
      <w:proofErr w:type="spellStart"/>
      <w:r w:rsidR="00597CBE">
        <w:rPr>
          <w:sz w:val="22"/>
          <w:szCs w:val="22"/>
          <w:u w:val="single"/>
          <w:lang w:val="uk-UA"/>
        </w:rPr>
        <w:t>ПриватБанку</w:t>
      </w:r>
      <w:proofErr w:type="spellEnd"/>
      <w:r w:rsidR="00597CBE">
        <w:rPr>
          <w:sz w:val="22"/>
          <w:szCs w:val="22"/>
          <w:u w:val="single"/>
          <w:lang w:val="uk-UA"/>
        </w:rPr>
        <w:t>)і здійснює ОПЛАТУ в обсязі 50%від вартості туру на карточку(максимум до 72годин після отримання договору),ВАУЧЕР на відпочинок Гість отримує в день приїзду і</w:t>
      </w:r>
      <w:r w:rsidR="00B8311D">
        <w:rPr>
          <w:sz w:val="22"/>
          <w:szCs w:val="22"/>
          <w:u w:val="single"/>
          <w:lang w:val="uk-UA"/>
        </w:rPr>
        <w:t xml:space="preserve"> </w:t>
      </w:r>
      <w:r w:rsidR="00597CBE">
        <w:rPr>
          <w:sz w:val="22"/>
          <w:szCs w:val="22"/>
          <w:u w:val="single"/>
          <w:lang w:val="uk-UA"/>
        </w:rPr>
        <w:t xml:space="preserve">при наступній оплаті 50%(другий </w:t>
      </w:r>
      <w:proofErr w:type="spellStart"/>
      <w:r w:rsidR="00597CBE">
        <w:rPr>
          <w:sz w:val="22"/>
          <w:szCs w:val="22"/>
          <w:u w:val="single"/>
          <w:lang w:val="uk-UA"/>
        </w:rPr>
        <w:t>траншт</w:t>
      </w:r>
      <w:proofErr w:type="spellEnd"/>
      <w:r w:rsidR="00597CBE">
        <w:rPr>
          <w:sz w:val="22"/>
          <w:szCs w:val="22"/>
          <w:u w:val="single"/>
          <w:lang w:val="uk-UA"/>
        </w:rPr>
        <w:t xml:space="preserve"> оплати за відпочинкові послуги)</w:t>
      </w:r>
      <w:proofErr w:type="spellStart"/>
      <w:r w:rsidR="00597CBE">
        <w:rPr>
          <w:sz w:val="22"/>
          <w:szCs w:val="22"/>
          <w:u w:val="single"/>
          <w:lang w:val="uk-UA"/>
        </w:rPr>
        <w:t>.Гарантійне</w:t>
      </w:r>
      <w:proofErr w:type="spellEnd"/>
      <w:r w:rsidR="00597CBE">
        <w:rPr>
          <w:sz w:val="22"/>
          <w:szCs w:val="22"/>
          <w:u w:val="single"/>
          <w:lang w:val="uk-UA"/>
        </w:rPr>
        <w:t xml:space="preserve"> підтвердження</w:t>
      </w:r>
      <w:r w:rsidR="00286754">
        <w:rPr>
          <w:sz w:val="22"/>
          <w:szCs w:val="22"/>
          <w:u w:val="single"/>
          <w:lang w:val="uk-UA"/>
        </w:rPr>
        <w:t xml:space="preserve"> броні</w:t>
      </w:r>
      <w:r w:rsidR="00597CBE">
        <w:rPr>
          <w:sz w:val="22"/>
          <w:szCs w:val="22"/>
          <w:u w:val="single"/>
          <w:lang w:val="uk-UA"/>
        </w:rPr>
        <w:t xml:space="preserve"> в даному випадку-ДОГОВІР з підписом ВИКОНАВЦЯ і печаткою і підписом ЗАМОВНИКА</w:t>
      </w:r>
      <w:r w:rsidR="00286754">
        <w:rPr>
          <w:sz w:val="22"/>
          <w:szCs w:val="22"/>
          <w:u w:val="single"/>
          <w:lang w:val="uk-UA"/>
        </w:rPr>
        <w:t>(сканований договір з підписом і зворотного відправлений ВИКОНАВЦЮ.</w:t>
      </w:r>
      <w:r w:rsidR="00597CBE">
        <w:rPr>
          <w:sz w:val="22"/>
          <w:szCs w:val="22"/>
          <w:u w:val="single"/>
          <w:lang w:val="uk-UA"/>
        </w:rPr>
        <w:t>_</w:t>
      </w:r>
      <w:r w:rsidR="00B8311D">
        <w:rPr>
          <w:sz w:val="22"/>
          <w:szCs w:val="22"/>
          <w:u w:val="single"/>
          <w:lang w:val="uk-UA"/>
        </w:rPr>
        <w:t xml:space="preserve"> </w:t>
      </w:r>
    </w:p>
    <w:p w:rsidR="00986C41" w:rsidRPr="002848D0" w:rsidRDefault="00286754" w:rsidP="00043CEC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5.8В разі ненадходження необхідної суми за заброньовані послуги до прибуття Гостя або групи Гостей ВИКОНАВЕЦЬ лишає за собою право відмовити в наданні послуг без будь-якої компенсації збитків ЗАМОВНИКУ.</w:t>
      </w:r>
    </w:p>
    <w:p w:rsidR="00986C41" w:rsidRPr="002848D0" w:rsidRDefault="00986C41" w:rsidP="00B40C75">
      <w:pPr>
        <w:numPr>
          <w:ilvl w:val="0"/>
          <w:numId w:val="14"/>
        </w:numPr>
        <w:rPr>
          <w:b/>
          <w:sz w:val="22"/>
          <w:szCs w:val="22"/>
          <w:lang w:val="uk-UA"/>
        </w:rPr>
      </w:pPr>
      <w:r w:rsidRPr="002848D0">
        <w:rPr>
          <w:b/>
          <w:sz w:val="22"/>
          <w:szCs w:val="22"/>
          <w:lang w:val="uk-UA"/>
        </w:rPr>
        <w:t>УМОВИ АНАЛЮВАННЯ ЗАМОВЛЕНЬ</w:t>
      </w:r>
      <w:r w:rsidR="00286754">
        <w:rPr>
          <w:b/>
          <w:sz w:val="22"/>
          <w:szCs w:val="22"/>
          <w:lang w:val="uk-UA"/>
        </w:rPr>
        <w:t xml:space="preserve"> </w:t>
      </w:r>
    </w:p>
    <w:p w:rsidR="00986C41" w:rsidRPr="002848D0" w:rsidRDefault="00986C41" w:rsidP="00986C41">
      <w:pPr>
        <w:rPr>
          <w:b/>
          <w:sz w:val="22"/>
          <w:szCs w:val="22"/>
          <w:lang w:val="uk-UA"/>
        </w:rPr>
      </w:pPr>
    </w:p>
    <w:p w:rsidR="006B1099" w:rsidRPr="002848D0" w:rsidRDefault="00834F82" w:rsidP="00986C41">
      <w:p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>6.1</w:t>
      </w:r>
      <w:r w:rsidR="006B1099" w:rsidRPr="002848D0">
        <w:rPr>
          <w:sz w:val="22"/>
          <w:szCs w:val="22"/>
          <w:lang w:val="uk-UA"/>
        </w:rPr>
        <w:t xml:space="preserve"> Заброньовані </w:t>
      </w:r>
      <w:r w:rsidRPr="002848D0">
        <w:rPr>
          <w:sz w:val="22"/>
          <w:szCs w:val="22"/>
          <w:lang w:val="uk-UA"/>
        </w:rPr>
        <w:t xml:space="preserve"> </w:t>
      </w:r>
      <w:r w:rsidR="006B1099" w:rsidRPr="002848D0">
        <w:rPr>
          <w:sz w:val="22"/>
          <w:szCs w:val="22"/>
          <w:lang w:val="uk-UA"/>
        </w:rPr>
        <w:t>послуги  за цим договором можуть бути ан</w:t>
      </w:r>
      <w:r w:rsidR="00286754">
        <w:rPr>
          <w:sz w:val="22"/>
          <w:szCs w:val="22"/>
          <w:lang w:val="uk-UA"/>
        </w:rPr>
        <w:t>ульовані лише у письмовій формі(в електронній довільній формі-заяві від ЗАМОВНИКА або факсом).</w:t>
      </w:r>
    </w:p>
    <w:p w:rsidR="00EB61AC" w:rsidRPr="002848D0" w:rsidRDefault="006B1099" w:rsidP="00986C41">
      <w:p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 xml:space="preserve"> 6.2 </w:t>
      </w:r>
      <w:proofErr w:type="spellStart"/>
      <w:r w:rsidR="00404B86">
        <w:rPr>
          <w:sz w:val="22"/>
          <w:szCs w:val="22"/>
          <w:lang w:val="uk-UA"/>
        </w:rPr>
        <w:t>Бронь</w:t>
      </w:r>
      <w:proofErr w:type="spellEnd"/>
      <w:r w:rsidR="00404B86">
        <w:rPr>
          <w:sz w:val="22"/>
          <w:szCs w:val="22"/>
          <w:lang w:val="uk-UA"/>
        </w:rPr>
        <w:t xml:space="preserve"> АНУЛЮЄТЬСЯ без попередження ЗАМОВНИКУ в разі несвоєчасної оплати згідно Договору(не пізніше ніж за 72години або 3(три)доби).</w:t>
      </w:r>
    </w:p>
    <w:p w:rsidR="00986C41" w:rsidRPr="00404B86" w:rsidRDefault="00EB61AC" w:rsidP="00986C41">
      <w:pPr>
        <w:rPr>
          <w:sz w:val="22"/>
          <w:szCs w:val="22"/>
        </w:rPr>
      </w:pPr>
      <w:r w:rsidRPr="002848D0">
        <w:rPr>
          <w:sz w:val="22"/>
          <w:szCs w:val="22"/>
          <w:lang w:val="uk-UA"/>
        </w:rPr>
        <w:t xml:space="preserve">6.3  </w:t>
      </w:r>
      <w:r w:rsidR="006B1099" w:rsidRPr="002848D0">
        <w:rPr>
          <w:sz w:val="22"/>
          <w:szCs w:val="22"/>
          <w:lang w:val="uk-UA"/>
        </w:rPr>
        <w:t xml:space="preserve"> </w:t>
      </w:r>
      <w:r w:rsidR="00404B86">
        <w:rPr>
          <w:sz w:val="22"/>
          <w:szCs w:val="22"/>
          <w:lang w:val="uk-UA"/>
        </w:rPr>
        <w:t>ШТРАФНІ САНКЦІЇ в разі відмови бронювання</w:t>
      </w:r>
      <w:r w:rsidR="00404B86" w:rsidRPr="00404B86">
        <w:rPr>
          <w:sz w:val="22"/>
          <w:szCs w:val="22"/>
        </w:rPr>
        <w:t>:</w:t>
      </w:r>
    </w:p>
    <w:p w:rsidR="00340F48" w:rsidRPr="00404B86" w:rsidRDefault="00404B86" w:rsidP="00340F48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6.</w:t>
      </w:r>
      <w:r w:rsidRPr="00404B86">
        <w:rPr>
          <w:sz w:val="22"/>
          <w:szCs w:val="22"/>
        </w:rPr>
        <w:t>3.1-</w:t>
      </w:r>
      <w:r>
        <w:rPr>
          <w:sz w:val="22"/>
          <w:szCs w:val="22"/>
          <w:lang w:val="uk-UA"/>
        </w:rPr>
        <w:t>Відмова від 14 до 8 днів до початку туру-штраф у розмірі 35% від загальної суми вартості путівки.</w:t>
      </w:r>
    </w:p>
    <w:p w:rsidR="00340F48" w:rsidRPr="002848D0" w:rsidRDefault="00404B86" w:rsidP="00986C4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6.3.2-Відмова від 7до 2 днів до початку туру-штраф у розмірі 60% від загальної суми вартості путівки.</w:t>
      </w:r>
    </w:p>
    <w:p w:rsidR="00370ED7" w:rsidRPr="002848D0" w:rsidRDefault="00404B86" w:rsidP="00986C4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6.3.3-Відмова за 1добу до початку туру-штраф у розмірі 85% від загальної суми вартості путівки.</w:t>
      </w:r>
    </w:p>
    <w:p w:rsidR="00370ED7" w:rsidRPr="002848D0" w:rsidRDefault="00370ED7" w:rsidP="00B40C75">
      <w:pPr>
        <w:numPr>
          <w:ilvl w:val="0"/>
          <w:numId w:val="14"/>
        </w:numPr>
        <w:rPr>
          <w:b/>
          <w:sz w:val="22"/>
          <w:szCs w:val="22"/>
          <w:lang w:val="uk-UA"/>
        </w:rPr>
      </w:pPr>
      <w:r w:rsidRPr="002848D0">
        <w:rPr>
          <w:b/>
          <w:sz w:val="22"/>
          <w:szCs w:val="22"/>
          <w:lang w:val="uk-UA"/>
        </w:rPr>
        <w:t>ВІДПОВІДАЛЬНІСТЬ СТОРІН</w:t>
      </w:r>
    </w:p>
    <w:p w:rsidR="00370ED7" w:rsidRPr="002848D0" w:rsidRDefault="00370ED7" w:rsidP="00370ED7">
      <w:pPr>
        <w:rPr>
          <w:sz w:val="22"/>
          <w:szCs w:val="22"/>
          <w:lang w:val="uk-UA"/>
        </w:rPr>
      </w:pPr>
    </w:p>
    <w:p w:rsidR="00370ED7" w:rsidRPr="002848D0" w:rsidRDefault="00370ED7" w:rsidP="00370ED7">
      <w:p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 xml:space="preserve">7.1 СТОРОНА, яка порушила </w:t>
      </w:r>
      <w:proofErr w:type="spellStart"/>
      <w:r w:rsidRPr="002848D0">
        <w:rPr>
          <w:sz w:val="22"/>
          <w:szCs w:val="22"/>
          <w:lang w:val="uk-UA"/>
        </w:rPr>
        <w:t>зобов</w:t>
      </w:r>
      <w:proofErr w:type="spellEnd"/>
      <w:r w:rsidRPr="002848D0">
        <w:rPr>
          <w:sz w:val="22"/>
          <w:szCs w:val="22"/>
        </w:rPr>
        <w:t>’</w:t>
      </w:r>
      <w:proofErr w:type="spellStart"/>
      <w:r w:rsidRPr="002848D0">
        <w:rPr>
          <w:sz w:val="22"/>
          <w:szCs w:val="22"/>
          <w:lang w:val="uk-UA"/>
        </w:rPr>
        <w:t>язання</w:t>
      </w:r>
      <w:proofErr w:type="spellEnd"/>
      <w:r w:rsidRPr="002848D0">
        <w:rPr>
          <w:sz w:val="22"/>
          <w:szCs w:val="22"/>
          <w:lang w:val="uk-UA"/>
        </w:rPr>
        <w:t xml:space="preserve"> за цим Договором, повинна у повному обсязі відшкодувати збитки, завдані іншій Стороні таким порушенням.</w:t>
      </w:r>
    </w:p>
    <w:p w:rsidR="00B24C8C" w:rsidRPr="002848D0" w:rsidRDefault="00B24C8C" w:rsidP="00B24C8C">
      <w:p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>7.2 У разі порушення п. 5</w:t>
      </w:r>
      <w:r w:rsidR="002902C5">
        <w:rPr>
          <w:sz w:val="22"/>
          <w:szCs w:val="22"/>
          <w:lang w:val="uk-UA"/>
        </w:rPr>
        <w:t>.5 та п</w:t>
      </w:r>
      <w:r w:rsidR="002902C5" w:rsidRPr="002902C5">
        <w:rPr>
          <w:sz w:val="22"/>
          <w:szCs w:val="22"/>
        </w:rPr>
        <w:t>.</w:t>
      </w:r>
      <w:r w:rsidRPr="002848D0">
        <w:rPr>
          <w:sz w:val="22"/>
          <w:szCs w:val="22"/>
          <w:lang w:val="uk-UA"/>
        </w:rPr>
        <w:t xml:space="preserve"> 5.5.1 цього Договору ЗАМОВНИК сплачує пеню у розмірі</w:t>
      </w:r>
      <w:r w:rsidR="00CB17B1">
        <w:rPr>
          <w:sz w:val="22"/>
          <w:szCs w:val="22"/>
          <w:lang w:val="uk-UA"/>
        </w:rPr>
        <w:t xml:space="preserve"> 10%</w:t>
      </w:r>
      <w:r w:rsidRPr="002848D0">
        <w:rPr>
          <w:sz w:val="22"/>
          <w:szCs w:val="22"/>
          <w:lang w:val="uk-UA"/>
        </w:rPr>
        <w:t xml:space="preserve"> суми заборгованості за кожен прострочений день.</w:t>
      </w:r>
    </w:p>
    <w:p w:rsidR="00370ED7" w:rsidRPr="002848D0" w:rsidRDefault="00B24C8C" w:rsidP="00B24C8C">
      <w:p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>7.3 У разі заподіяння ВИ</w:t>
      </w:r>
      <w:r w:rsidR="00CB17B1">
        <w:rPr>
          <w:sz w:val="22"/>
          <w:szCs w:val="22"/>
          <w:lang w:val="uk-UA"/>
        </w:rPr>
        <w:t xml:space="preserve">КОНАВЦЮ майнової </w:t>
      </w:r>
      <w:proofErr w:type="spellStart"/>
      <w:r w:rsidR="00CB17B1">
        <w:rPr>
          <w:sz w:val="22"/>
          <w:szCs w:val="22"/>
          <w:lang w:val="uk-UA"/>
        </w:rPr>
        <w:t>шкодиГостем</w:t>
      </w:r>
      <w:proofErr w:type="spellEnd"/>
      <w:r w:rsidR="00CB17B1">
        <w:rPr>
          <w:sz w:val="22"/>
          <w:szCs w:val="22"/>
          <w:lang w:val="uk-UA"/>
        </w:rPr>
        <w:t>( Гостями)</w:t>
      </w:r>
      <w:r w:rsidRPr="002848D0">
        <w:rPr>
          <w:sz w:val="22"/>
          <w:szCs w:val="22"/>
          <w:lang w:val="uk-UA"/>
        </w:rPr>
        <w:t>, що направлені ЗАМОВНИКОМ</w:t>
      </w:r>
      <w:r w:rsidR="003A0269" w:rsidRPr="002848D0">
        <w:rPr>
          <w:sz w:val="22"/>
          <w:szCs w:val="22"/>
          <w:lang w:val="uk-UA"/>
        </w:rPr>
        <w:t xml:space="preserve">, </w:t>
      </w:r>
      <w:r w:rsidRPr="002848D0">
        <w:rPr>
          <w:sz w:val="22"/>
          <w:szCs w:val="22"/>
          <w:lang w:val="uk-UA"/>
        </w:rPr>
        <w:t xml:space="preserve">згідно з умовами цього Договору, </w:t>
      </w:r>
      <w:r w:rsidR="00CB17B1">
        <w:rPr>
          <w:sz w:val="22"/>
          <w:szCs w:val="22"/>
          <w:lang w:val="uk-UA"/>
        </w:rPr>
        <w:t>Гість відшкодовує із власних коштів  фактичні збитки у повному обсязі.</w:t>
      </w:r>
    </w:p>
    <w:p w:rsidR="003A0269" w:rsidRPr="003B427F" w:rsidRDefault="00CB17B1" w:rsidP="00B24C8C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7.4В разі ненадання будь-якої із замовлених і сплачених послуг,ВИКОНАВЕЦЬ </w:t>
      </w:r>
      <w:proofErr w:type="spellStart"/>
      <w:r>
        <w:rPr>
          <w:sz w:val="22"/>
          <w:szCs w:val="22"/>
          <w:lang w:val="uk-UA"/>
        </w:rPr>
        <w:t>зобов</w:t>
      </w:r>
      <w:proofErr w:type="spellEnd"/>
      <w:r w:rsidRPr="00CB17B1">
        <w:rPr>
          <w:sz w:val="22"/>
          <w:szCs w:val="22"/>
        </w:rPr>
        <w:t>’</w:t>
      </w:r>
      <w:proofErr w:type="spellStart"/>
      <w:r>
        <w:rPr>
          <w:sz w:val="22"/>
          <w:szCs w:val="22"/>
          <w:lang w:val="uk-UA"/>
        </w:rPr>
        <w:t>язаний</w:t>
      </w:r>
      <w:proofErr w:type="spellEnd"/>
      <w:r>
        <w:rPr>
          <w:sz w:val="22"/>
          <w:szCs w:val="22"/>
          <w:lang w:val="uk-UA"/>
        </w:rPr>
        <w:t xml:space="preserve"> повернути ЗАМОВНИКУ повну вартість ненаданої послуги.                                                                  7.5Жодна із Сторін не відповідає перед іншою</w:t>
      </w:r>
      <w:r w:rsidR="003B427F">
        <w:rPr>
          <w:sz w:val="22"/>
          <w:szCs w:val="22"/>
          <w:lang w:val="uk-UA"/>
        </w:rPr>
        <w:t xml:space="preserve"> Стороною,а також перед Гостями,за збитки,що зазнали Гості не з вини Сторін,рівно як за дії Гостей,пов</w:t>
      </w:r>
      <w:r w:rsidR="003B427F" w:rsidRPr="003B427F">
        <w:rPr>
          <w:sz w:val="22"/>
          <w:szCs w:val="22"/>
          <w:lang w:val="uk-UA"/>
        </w:rPr>
        <w:t>’</w:t>
      </w:r>
      <w:r w:rsidR="003B427F">
        <w:rPr>
          <w:sz w:val="22"/>
          <w:szCs w:val="22"/>
          <w:lang w:val="uk-UA"/>
        </w:rPr>
        <w:t xml:space="preserve">язані з порушенням ними чинного Законодавства </w:t>
      </w:r>
      <w:proofErr w:type="spellStart"/>
      <w:r w:rsidR="003B427F">
        <w:rPr>
          <w:sz w:val="22"/>
          <w:szCs w:val="22"/>
          <w:lang w:val="uk-UA"/>
        </w:rPr>
        <w:t>України.Такі</w:t>
      </w:r>
      <w:proofErr w:type="spellEnd"/>
      <w:r w:rsidR="003B427F">
        <w:rPr>
          <w:sz w:val="22"/>
          <w:szCs w:val="22"/>
          <w:lang w:val="uk-UA"/>
        </w:rPr>
        <w:t xml:space="preserve"> претензії розглядаються у відповідності чинного Законодавства України.</w:t>
      </w:r>
    </w:p>
    <w:p w:rsidR="003A0269" w:rsidRPr="002848D0" w:rsidRDefault="003A0269" w:rsidP="003A0269">
      <w:pPr>
        <w:numPr>
          <w:ilvl w:val="0"/>
          <w:numId w:val="14"/>
        </w:numPr>
        <w:rPr>
          <w:b/>
          <w:sz w:val="22"/>
          <w:szCs w:val="22"/>
          <w:lang w:val="uk-UA"/>
        </w:rPr>
      </w:pPr>
      <w:r w:rsidRPr="002848D0">
        <w:rPr>
          <w:b/>
          <w:sz w:val="22"/>
          <w:szCs w:val="22"/>
          <w:lang w:val="uk-UA"/>
        </w:rPr>
        <w:t>РОЗВ</w:t>
      </w:r>
      <w:r w:rsidRPr="002848D0">
        <w:rPr>
          <w:b/>
          <w:sz w:val="22"/>
          <w:szCs w:val="22"/>
          <w:lang w:val="en-US"/>
        </w:rPr>
        <w:t>’</w:t>
      </w:r>
      <w:r w:rsidRPr="002848D0">
        <w:rPr>
          <w:b/>
          <w:sz w:val="22"/>
          <w:szCs w:val="22"/>
          <w:lang w:val="uk-UA"/>
        </w:rPr>
        <w:t>ЯЗАННЯ СПІРНИХ ПИТАНЬ</w:t>
      </w:r>
    </w:p>
    <w:p w:rsidR="003A0269" w:rsidRPr="002848D0" w:rsidRDefault="003A0269" w:rsidP="003A0269">
      <w:pPr>
        <w:rPr>
          <w:sz w:val="22"/>
          <w:szCs w:val="22"/>
          <w:lang w:val="uk-UA"/>
        </w:rPr>
      </w:pPr>
    </w:p>
    <w:p w:rsidR="003A0269" w:rsidRPr="002848D0" w:rsidRDefault="003A0269" w:rsidP="003A0269">
      <w:p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 xml:space="preserve">8.1  Усі спори, що можуть виникнути за цим Договором чи у </w:t>
      </w:r>
      <w:proofErr w:type="spellStart"/>
      <w:r w:rsidRPr="002848D0">
        <w:rPr>
          <w:sz w:val="22"/>
          <w:szCs w:val="22"/>
          <w:lang w:val="uk-UA"/>
        </w:rPr>
        <w:t>зв</w:t>
      </w:r>
      <w:proofErr w:type="spellEnd"/>
      <w:r w:rsidRPr="002848D0">
        <w:rPr>
          <w:sz w:val="22"/>
          <w:szCs w:val="22"/>
        </w:rPr>
        <w:t>’</w:t>
      </w:r>
      <w:proofErr w:type="spellStart"/>
      <w:r w:rsidRPr="002848D0">
        <w:rPr>
          <w:sz w:val="22"/>
          <w:szCs w:val="22"/>
          <w:lang w:val="uk-UA"/>
        </w:rPr>
        <w:t>язку</w:t>
      </w:r>
      <w:proofErr w:type="spellEnd"/>
      <w:r w:rsidRPr="002848D0">
        <w:rPr>
          <w:sz w:val="22"/>
          <w:szCs w:val="22"/>
          <w:lang w:val="uk-UA"/>
        </w:rPr>
        <w:t xml:space="preserve"> з ним, СТОРОНИ будуть розглядати шляхом переговорів.</w:t>
      </w:r>
    </w:p>
    <w:p w:rsidR="003A0269" w:rsidRPr="002848D0" w:rsidRDefault="003A0269" w:rsidP="003A0269">
      <w:p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 xml:space="preserve"> 8.2 Якщо СТОРОНИ не досягнуть згоди в процесі переговорів , спір передається на розгляд до Господарського суду.</w:t>
      </w:r>
    </w:p>
    <w:p w:rsidR="003A0269" w:rsidRPr="002848D0" w:rsidRDefault="003A0269" w:rsidP="003A0269">
      <w:pPr>
        <w:rPr>
          <w:b/>
          <w:sz w:val="22"/>
          <w:szCs w:val="22"/>
          <w:lang w:val="uk-UA"/>
        </w:rPr>
      </w:pPr>
    </w:p>
    <w:p w:rsidR="003A0269" w:rsidRPr="002848D0" w:rsidRDefault="003A0269" w:rsidP="003A0269">
      <w:pPr>
        <w:numPr>
          <w:ilvl w:val="0"/>
          <w:numId w:val="14"/>
        </w:numPr>
        <w:rPr>
          <w:b/>
          <w:sz w:val="22"/>
          <w:szCs w:val="22"/>
          <w:lang w:val="uk-UA"/>
        </w:rPr>
      </w:pPr>
      <w:r w:rsidRPr="002848D0">
        <w:rPr>
          <w:b/>
          <w:sz w:val="22"/>
          <w:szCs w:val="22"/>
          <w:lang w:val="uk-UA"/>
        </w:rPr>
        <w:t>ЧИННІСТЬ ТА СТРОКИ ДОГОВОРУ</w:t>
      </w:r>
    </w:p>
    <w:p w:rsidR="003A0269" w:rsidRPr="002848D0" w:rsidRDefault="003A0269" w:rsidP="003A0269">
      <w:p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 xml:space="preserve"> 9.1 Цей Договір набуває чинності з дати його підписання обома Сторонами </w:t>
      </w:r>
      <w:r w:rsidR="003B427F">
        <w:rPr>
          <w:sz w:val="22"/>
          <w:szCs w:val="22"/>
          <w:lang w:val="uk-UA"/>
        </w:rPr>
        <w:t>і дійсний протягом відпочинкового туру Гостя (Гостей)</w:t>
      </w:r>
      <w:proofErr w:type="spellStart"/>
      <w:r w:rsidR="003B427F">
        <w:rPr>
          <w:sz w:val="22"/>
          <w:szCs w:val="22"/>
          <w:lang w:val="uk-UA"/>
        </w:rPr>
        <w:t>.Терміни</w:t>
      </w:r>
      <w:proofErr w:type="spellEnd"/>
      <w:r w:rsidR="003B427F">
        <w:rPr>
          <w:sz w:val="22"/>
          <w:szCs w:val="22"/>
          <w:lang w:val="uk-UA"/>
        </w:rPr>
        <w:t xml:space="preserve"> договору повинні співпадати з термінами і датами ВАУЧЕРА, </w:t>
      </w:r>
    </w:p>
    <w:p w:rsidR="00886876" w:rsidRPr="002848D0" w:rsidRDefault="00886876" w:rsidP="003A0269">
      <w:p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 xml:space="preserve"> 9.2 Договір може бути достроково розірваний , за взаємною згодою Сторін. В такому випадку  Сторона, що бажає розірвати Договір, повинн</w:t>
      </w:r>
      <w:r w:rsidR="005A237A">
        <w:rPr>
          <w:sz w:val="22"/>
          <w:szCs w:val="22"/>
          <w:lang w:val="uk-UA"/>
        </w:rPr>
        <w:t xml:space="preserve">а не пізніше, як за 14(чотирнадцять)календарних </w:t>
      </w:r>
      <w:proofErr w:type="spellStart"/>
      <w:r w:rsidR="005A237A">
        <w:rPr>
          <w:sz w:val="22"/>
          <w:szCs w:val="22"/>
          <w:lang w:val="uk-UA"/>
        </w:rPr>
        <w:lastRenderedPageBreak/>
        <w:t>днів</w:t>
      </w:r>
      <w:r w:rsidRPr="002848D0">
        <w:rPr>
          <w:sz w:val="22"/>
          <w:szCs w:val="22"/>
          <w:lang w:val="uk-UA"/>
        </w:rPr>
        <w:t>до</w:t>
      </w:r>
      <w:proofErr w:type="spellEnd"/>
      <w:r w:rsidRPr="002848D0">
        <w:rPr>
          <w:sz w:val="22"/>
          <w:szCs w:val="22"/>
          <w:lang w:val="uk-UA"/>
        </w:rPr>
        <w:t xml:space="preserve"> дати його припинення, письмово</w:t>
      </w:r>
      <w:r w:rsidR="005A237A">
        <w:rPr>
          <w:sz w:val="22"/>
          <w:szCs w:val="22"/>
          <w:lang w:val="uk-UA"/>
        </w:rPr>
        <w:t>(електронна пошта)</w:t>
      </w:r>
      <w:r w:rsidRPr="002848D0">
        <w:rPr>
          <w:sz w:val="22"/>
          <w:szCs w:val="22"/>
          <w:lang w:val="uk-UA"/>
        </w:rPr>
        <w:t xml:space="preserve"> повідомити про це іншу Сторону, вказавши причини, та провести всі фінансові розрахунки.</w:t>
      </w:r>
    </w:p>
    <w:p w:rsidR="00760D4F" w:rsidRPr="002848D0" w:rsidRDefault="00760D4F" w:rsidP="003A0269">
      <w:pPr>
        <w:rPr>
          <w:sz w:val="22"/>
          <w:szCs w:val="22"/>
          <w:lang w:val="uk-UA"/>
        </w:rPr>
      </w:pPr>
    </w:p>
    <w:p w:rsidR="00760D4F" w:rsidRPr="002848D0" w:rsidRDefault="00951FBA" w:rsidP="00760D4F">
      <w:pPr>
        <w:pStyle w:val="2"/>
        <w:numPr>
          <w:ilvl w:val="0"/>
          <w:numId w:val="14"/>
        </w:numPr>
        <w:rPr>
          <w:b/>
          <w:sz w:val="22"/>
          <w:szCs w:val="22"/>
        </w:rPr>
      </w:pPr>
      <w:r w:rsidRPr="002848D0">
        <w:rPr>
          <w:b/>
          <w:sz w:val="22"/>
          <w:szCs w:val="22"/>
        </w:rPr>
        <w:t>ФОРС-МАЖОР</w:t>
      </w:r>
    </w:p>
    <w:p w:rsidR="00951FBA" w:rsidRPr="002848D0" w:rsidRDefault="00951FBA" w:rsidP="00951FBA">
      <w:pPr>
        <w:pStyle w:val="2"/>
        <w:ind w:firstLine="567"/>
        <w:rPr>
          <w:sz w:val="22"/>
          <w:szCs w:val="22"/>
        </w:rPr>
      </w:pPr>
    </w:p>
    <w:p w:rsidR="00760D4F" w:rsidRPr="005A237A" w:rsidRDefault="00760D4F" w:rsidP="00760D4F">
      <w:pPr>
        <w:pStyle w:val="a4"/>
        <w:widowControl w:val="0"/>
        <w:spacing w:after="0"/>
        <w:jc w:val="both"/>
        <w:rPr>
          <w:color w:val="000000"/>
          <w:sz w:val="22"/>
          <w:szCs w:val="22"/>
          <w:lang w:val="uk-UA"/>
        </w:rPr>
      </w:pPr>
    </w:p>
    <w:p w:rsidR="00760D4F" w:rsidRPr="002848D0" w:rsidRDefault="005A237A" w:rsidP="005A237A">
      <w:pPr>
        <w:pStyle w:val="a4"/>
        <w:widowControl w:val="0"/>
        <w:spacing w:after="0"/>
        <w:ind w:left="420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10.1</w:t>
      </w:r>
      <w:r w:rsidR="00760D4F" w:rsidRPr="002848D0">
        <w:rPr>
          <w:color w:val="000000"/>
          <w:sz w:val="22"/>
          <w:szCs w:val="22"/>
          <w:lang w:val="uk-UA"/>
        </w:rPr>
        <w:t xml:space="preserve"> Під форс-мажорними обставинами в цьому Договорі слід розуміти будь-які</w:t>
      </w:r>
    </w:p>
    <w:p w:rsidR="00760D4F" w:rsidRPr="002848D0" w:rsidRDefault="00760D4F" w:rsidP="00760D4F">
      <w:pPr>
        <w:pStyle w:val="a4"/>
        <w:widowControl w:val="0"/>
        <w:spacing w:after="0"/>
        <w:jc w:val="both"/>
        <w:rPr>
          <w:color w:val="000000"/>
          <w:sz w:val="22"/>
          <w:szCs w:val="22"/>
          <w:lang w:val="uk-UA"/>
        </w:rPr>
      </w:pPr>
      <w:r w:rsidRPr="002848D0">
        <w:rPr>
          <w:color w:val="000000"/>
          <w:sz w:val="22"/>
          <w:szCs w:val="22"/>
          <w:lang w:val="uk-UA"/>
        </w:rPr>
        <w:t>обставини зовнішнього щодо Сторін характеру, що виникли без вини Сторін, поза їх волею або всупереч волі чи бажанню Сторін, і які не можна було ні передбачити, ні уникнути, включаючи стихійні явища природного характеру (землетруси, повені, урагани, руйнування в результаті блискавки тощо), лиха техногенного та антропогенного походження (вибухи, пожежі, вихід з ладу машин, обладнання тощо), обставини суспільного життя (воєнні дії, громадські хвилювання, епідемії, страйки, бойкоти тощо), а також видання актів органів державної влади чи місцевого самоврядування, інші законні або незаконні заборонні заходи названих органів, які унеможливлюють виконання Сторонами зобов'язань за цим Договором або перешкоджають такому виконанню тощо.</w:t>
      </w:r>
    </w:p>
    <w:p w:rsidR="00760D4F" w:rsidRPr="002848D0" w:rsidRDefault="00760D4F" w:rsidP="00760D4F">
      <w:pPr>
        <w:pStyle w:val="a4"/>
        <w:widowControl w:val="0"/>
        <w:spacing w:after="0"/>
        <w:jc w:val="both"/>
        <w:rPr>
          <w:color w:val="000000"/>
          <w:sz w:val="22"/>
          <w:szCs w:val="22"/>
          <w:lang w:val="uk-UA"/>
        </w:rPr>
      </w:pPr>
      <w:r w:rsidRPr="002848D0">
        <w:rPr>
          <w:color w:val="000000"/>
          <w:sz w:val="22"/>
          <w:szCs w:val="22"/>
        </w:rPr>
        <w:t xml:space="preserve">Сторона, </w:t>
      </w:r>
      <w:proofErr w:type="spellStart"/>
      <w:r w:rsidRPr="002848D0">
        <w:rPr>
          <w:color w:val="000000"/>
          <w:sz w:val="22"/>
          <w:szCs w:val="22"/>
        </w:rPr>
        <w:t>що</w:t>
      </w:r>
      <w:proofErr w:type="spellEnd"/>
      <w:r w:rsidRPr="002848D0">
        <w:rPr>
          <w:color w:val="000000"/>
          <w:sz w:val="22"/>
          <w:szCs w:val="22"/>
        </w:rPr>
        <w:t xml:space="preserve"> не </w:t>
      </w:r>
      <w:proofErr w:type="spellStart"/>
      <w:r w:rsidRPr="002848D0">
        <w:rPr>
          <w:color w:val="000000"/>
          <w:sz w:val="22"/>
          <w:szCs w:val="22"/>
        </w:rPr>
        <w:t>має</w:t>
      </w:r>
      <w:proofErr w:type="spellEnd"/>
      <w:r w:rsidRPr="002848D0">
        <w:rPr>
          <w:color w:val="000000"/>
          <w:sz w:val="22"/>
          <w:szCs w:val="22"/>
        </w:rPr>
        <w:t xml:space="preserve"> </w:t>
      </w:r>
      <w:proofErr w:type="spellStart"/>
      <w:r w:rsidRPr="002848D0">
        <w:rPr>
          <w:color w:val="000000"/>
          <w:sz w:val="22"/>
          <w:szCs w:val="22"/>
        </w:rPr>
        <w:t>можливості</w:t>
      </w:r>
      <w:proofErr w:type="spellEnd"/>
      <w:r w:rsidRPr="002848D0">
        <w:rPr>
          <w:color w:val="000000"/>
          <w:sz w:val="22"/>
          <w:szCs w:val="22"/>
        </w:rPr>
        <w:t xml:space="preserve"> </w:t>
      </w:r>
      <w:proofErr w:type="spellStart"/>
      <w:r w:rsidRPr="002848D0">
        <w:rPr>
          <w:color w:val="000000"/>
          <w:sz w:val="22"/>
          <w:szCs w:val="22"/>
        </w:rPr>
        <w:t>належним</w:t>
      </w:r>
      <w:proofErr w:type="spellEnd"/>
      <w:r w:rsidRPr="002848D0">
        <w:rPr>
          <w:color w:val="000000"/>
          <w:sz w:val="22"/>
          <w:szCs w:val="22"/>
        </w:rPr>
        <w:t xml:space="preserve"> чином </w:t>
      </w:r>
      <w:proofErr w:type="spellStart"/>
      <w:r w:rsidRPr="002848D0">
        <w:rPr>
          <w:color w:val="000000"/>
          <w:sz w:val="22"/>
          <w:szCs w:val="22"/>
        </w:rPr>
        <w:t>виконати</w:t>
      </w:r>
      <w:proofErr w:type="spellEnd"/>
      <w:r w:rsidRPr="002848D0">
        <w:rPr>
          <w:color w:val="000000"/>
          <w:sz w:val="22"/>
          <w:szCs w:val="22"/>
        </w:rPr>
        <w:t xml:space="preserve"> </w:t>
      </w:r>
      <w:proofErr w:type="spellStart"/>
      <w:r w:rsidRPr="002848D0">
        <w:rPr>
          <w:color w:val="000000"/>
          <w:sz w:val="22"/>
          <w:szCs w:val="22"/>
        </w:rPr>
        <w:t>свої</w:t>
      </w:r>
      <w:proofErr w:type="spellEnd"/>
      <w:r w:rsidRPr="002848D0">
        <w:rPr>
          <w:color w:val="000000"/>
          <w:sz w:val="22"/>
          <w:szCs w:val="22"/>
        </w:rPr>
        <w:t xml:space="preserve"> </w:t>
      </w:r>
      <w:proofErr w:type="spellStart"/>
      <w:r w:rsidRPr="002848D0">
        <w:rPr>
          <w:color w:val="000000"/>
          <w:sz w:val="22"/>
          <w:szCs w:val="22"/>
        </w:rPr>
        <w:t>зобов'язання</w:t>
      </w:r>
      <w:proofErr w:type="spellEnd"/>
      <w:r w:rsidRPr="002848D0">
        <w:rPr>
          <w:color w:val="000000"/>
          <w:sz w:val="22"/>
          <w:szCs w:val="22"/>
        </w:rPr>
        <w:t xml:space="preserve"> за </w:t>
      </w:r>
      <w:proofErr w:type="spellStart"/>
      <w:r w:rsidRPr="002848D0">
        <w:rPr>
          <w:color w:val="000000"/>
          <w:sz w:val="22"/>
          <w:szCs w:val="22"/>
        </w:rPr>
        <w:t>цим</w:t>
      </w:r>
      <w:proofErr w:type="spellEnd"/>
      <w:r w:rsidRPr="002848D0">
        <w:rPr>
          <w:color w:val="000000"/>
          <w:sz w:val="22"/>
          <w:szCs w:val="22"/>
        </w:rPr>
        <w:t xml:space="preserve"> Договором </w:t>
      </w:r>
      <w:proofErr w:type="spellStart"/>
      <w:r w:rsidRPr="002848D0">
        <w:rPr>
          <w:color w:val="000000"/>
          <w:sz w:val="22"/>
          <w:szCs w:val="22"/>
        </w:rPr>
        <w:t>внаслідок</w:t>
      </w:r>
      <w:proofErr w:type="spellEnd"/>
      <w:r w:rsidRPr="002848D0">
        <w:rPr>
          <w:color w:val="000000"/>
          <w:sz w:val="22"/>
          <w:szCs w:val="22"/>
        </w:rPr>
        <w:t xml:space="preserve"> </w:t>
      </w:r>
      <w:proofErr w:type="spellStart"/>
      <w:r w:rsidRPr="002848D0">
        <w:rPr>
          <w:color w:val="000000"/>
          <w:sz w:val="22"/>
          <w:szCs w:val="22"/>
        </w:rPr>
        <w:t>дії</w:t>
      </w:r>
      <w:proofErr w:type="spellEnd"/>
      <w:r w:rsidRPr="002848D0">
        <w:rPr>
          <w:color w:val="000000"/>
          <w:sz w:val="22"/>
          <w:szCs w:val="22"/>
        </w:rPr>
        <w:t xml:space="preserve"> форс-</w:t>
      </w:r>
      <w:proofErr w:type="spellStart"/>
      <w:r w:rsidRPr="002848D0">
        <w:rPr>
          <w:color w:val="000000"/>
          <w:sz w:val="22"/>
          <w:szCs w:val="22"/>
        </w:rPr>
        <w:t>мажорних</w:t>
      </w:r>
      <w:proofErr w:type="spellEnd"/>
      <w:r w:rsidRPr="002848D0">
        <w:rPr>
          <w:color w:val="000000"/>
          <w:sz w:val="22"/>
          <w:szCs w:val="22"/>
        </w:rPr>
        <w:t xml:space="preserve"> </w:t>
      </w:r>
      <w:proofErr w:type="spellStart"/>
      <w:r w:rsidRPr="002848D0">
        <w:rPr>
          <w:color w:val="000000"/>
          <w:sz w:val="22"/>
          <w:szCs w:val="22"/>
        </w:rPr>
        <w:t>обставин</w:t>
      </w:r>
      <w:proofErr w:type="spellEnd"/>
      <w:r w:rsidRPr="002848D0">
        <w:rPr>
          <w:color w:val="000000"/>
          <w:sz w:val="22"/>
          <w:szCs w:val="22"/>
        </w:rPr>
        <w:t xml:space="preserve">, повинна </w:t>
      </w:r>
      <w:proofErr w:type="spellStart"/>
      <w:r w:rsidRPr="002848D0">
        <w:rPr>
          <w:color w:val="000000"/>
          <w:sz w:val="22"/>
          <w:szCs w:val="22"/>
        </w:rPr>
        <w:t>письмово</w:t>
      </w:r>
      <w:proofErr w:type="spellEnd"/>
      <w:r w:rsidRPr="002848D0">
        <w:rPr>
          <w:color w:val="000000"/>
          <w:sz w:val="22"/>
          <w:szCs w:val="22"/>
        </w:rPr>
        <w:t xml:space="preserve"> </w:t>
      </w:r>
      <w:proofErr w:type="spellStart"/>
      <w:r w:rsidRPr="002848D0">
        <w:rPr>
          <w:color w:val="000000"/>
          <w:sz w:val="22"/>
          <w:szCs w:val="22"/>
        </w:rPr>
        <w:t>повідомити</w:t>
      </w:r>
      <w:proofErr w:type="spellEnd"/>
      <w:r w:rsidRPr="002848D0">
        <w:rPr>
          <w:color w:val="000000"/>
          <w:sz w:val="22"/>
          <w:szCs w:val="22"/>
        </w:rPr>
        <w:t xml:space="preserve"> </w:t>
      </w:r>
      <w:proofErr w:type="spellStart"/>
      <w:r w:rsidRPr="002848D0">
        <w:rPr>
          <w:color w:val="000000"/>
          <w:sz w:val="22"/>
          <w:szCs w:val="22"/>
        </w:rPr>
        <w:t>іншу</w:t>
      </w:r>
      <w:proofErr w:type="spellEnd"/>
      <w:r w:rsidRPr="002848D0">
        <w:rPr>
          <w:color w:val="000000"/>
          <w:sz w:val="22"/>
          <w:szCs w:val="22"/>
        </w:rPr>
        <w:t xml:space="preserve"> Сторону про </w:t>
      </w:r>
      <w:proofErr w:type="spellStart"/>
      <w:r w:rsidRPr="002848D0">
        <w:rPr>
          <w:color w:val="000000"/>
          <w:sz w:val="22"/>
          <w:szCs w:val="22"/>
        </w:rPr>
        <w:t>існуючі</w:t>
      </w:r>
      <w:proofErr w:type="spellEnd"/>
      <w:r w:rsidRPr="002848D0">
        <w:rPr>
          <w:color w:val="000000"/>
          <w:sz w:val="22"/>
          <w:szCs w:val="22"/>
        </w:rPr>
        <w:t xml:space="preserve"> </w:t>
      </w:r>
      <w:proofErr w:type="spellStart"/>
      <w:r w:rsidRPr="002848D0">
        <w:rPr>
          <w:color w:val="000000"/>
          <w:sz w:val="22"/>
          <w:szCs w:val="22"/>
        </w:rPr>
        <w:t>перешкоди</w:t>
      </w:r>
      <w:proofErr w:type="spellEnd"/>
      <w:r w:rsidRPr="002848D0">
        <w:rPr>
          <w:color w:val="000000"/>
          <w:sz w:val="22"/>
          <w:szCs w:val="22"/>
        </w:rPr>
        <w:t xml:space="preserve"> та </w:t>
      </w:r>
      <w:proofErr w:type="spellStart"/>
      <w:r w:rsidRPr="002848D0">
        <w:rPr>
          <w:color w:val="000000"/>
          <w:sz w:val="22"/>
          <w:szCs w:val="22"/>
        </w:rPr>
        <w:t>їх</w:t>
      </w:r>
      <w:proofErr w:type="spellEnd"/>
      <w:r w:rsidRPr="002848D0">
        <w:rPr>
          <w:color w:val="000000"/>
          <w:sz w:val="22"/>
          <w:szCs w:val="22"/>
        </w:rPr>
        <w:t xml:space="preserve"> </w:t>
      </w:r>
      <w:proofErr w:type="spellStart"/>
      <w:r w:rsidRPr="002848D0">
        <w:rPr>
          <w:color w:val="000000"/>
          <w:sz w:val="22"/>
          <w:szCs w:val="22"/>
        </w:rPr>
        <w:t>вплив</w:t>
      </w:r>
      <w:proofErr w:type="spellEnd"/>
      <w:r w:rsidRPr="002848D0">
        <w:rPr>
          <w:color w:val="000000"/>
          <w:sz w:val="22"/>
          <w:szCs w:val="22"/>
        </w:rPr>
        <w:t xml:space="preserve"> на </w:t>
      </w:r>
      <w:proofErr w:type="spellStart"/>
      <w:r w:rsidRPr="002848D0">
        <w:rPr>
          <w:color w:val="000000"/>
          <w:sz w:val="22"/>
          <w:szCs w:val="22"/>
        </w:rPr>
        <w:t>виконання</w:t>
      </w:r>
      <w:proofErr w:type="spellEnd"/>
      <w:r w:rsidRPr="002848D0">
        <w:rPr>
          <w:color w:val="000000"/>
          <w:sz w:val="22"/>
          <w:szCs w:val="22"/>
        </w:rPr>
        <w:t xml:space="preserve"> </w:t>
      </w:r>
      <w:proofErr w:type="spellStart"/>
      <w:r w:rsidRPr="002848D0">
        <w:rPr>
          <w:color w:val="000000"/>
          <w:sz w:val="22"/>
          <w:szCs w:val="22"/>
        </w:rPr>
        <w:t>зобов'язань</w:t>
      </w:r>
      <w:proofErr w:type="spellEnd"/>
      <w:r w:rsidRPr="002848D0">
        <w:rPr>
          <w:color w:val="000000"/>
          <w:sz w:val="22"/>
          <w:szCs w:val="22"/>
        </w:rPr>
        <w:t xml:space="preserve"> за </w:t>
      </w:r>
      <w:proofErr w:type="spellStart"/>
      <w:r w:rsidRPr="002848D0">
        <w:rPr>
          <w:color w:val="000000"/>
          <w:sz w:val="22"/>
          <w:szCs w:val="22"/>
        </w:rPr>
        <w:t>цим</w:t>
      </w:r>
      <w:proofErr w:type="spellEnd"/>
      <w:r w:rsidRPr="002848D0">
        <w:rPr>
          <w:color w:val="000000"/>
          <w:sz w:val="22"/>
          <w:szCs w:val="22"/>
        </w:rPr>
        <w:t xml:space="preserve"> Договором.</w:t>
      </w:r>
    </w:p>
    <w:p w:rsidR="00760D4F" w:rsidRPr="002848D0" w:rsidRDefault="00760D4F" w:rsidP="00760D4F">
      <w:pPr>
        <w:pStyle w:val="a4"/>
        <w:widowControl w:val="0"/>
        <w:spacing w:after="0"/>
        <w:jc w:val="both"/>
        <w:rPr>
          <w:color w:val="000000"/>
          <w:sz w:val="22"/>
          <w:szCs w:val="22"/>
          <w:lang w:val="uk-UA"/>
        </w:rPr>
      </w:pPr>
    </w:p>
    <w:p w:rsidR="00760D4F" w:rsidRPr="002848D0" w:rsidRDefault="005A237A" w:rsidP="005A237A">
      <w:pPr>
        <w:pStyle w:val="2"/>
        <w:ind w:firstLine="0"/>
        <w:jc w:val="left"/>
        <w:rPr>
          <w:sz w:val="22"/>
          <w:szCs w:val="22"/>
        </w:rPr>
      </w:pPr>
      <w:r>
        <w:rPr>
          <w:color w:val="000000"/>
          <w:sz w:val="22"/>
          <w:szCs w:val="22"/>
        </w:rPr>
        <w:t>10.2</w:t>
      </w:r>
      <w:r w:rsidR="00760D4F" w:rsidRPr="002848D0">
        <w:rPr>
          <w:color w:val="000000"/>
          <w:sz w:val="22"/>
          <w:szCs w:val="22"/>
        </w:rPr>
        <w:t xml:space="preserve"> Існування форс-мажорних обставин повинно бути підтверджено компетентним органом.</w:t>
      </w:r>
    </w:p>
    <w:p w:rsidR="00434EEF" w:rsidRPr="005A237A" w:rsidRDefault="00434EEF" w:rsidP="00434EEF">
      <w:pPr>
        <w:pStyle w:val="a4"/>
        <w:tabs>
          <w:tab w:val="num" w:pos="600"/>
        </w:tabs>
        <w:ind w:left="600"/>
        <w:jc w:val="center"/>
        <w:rPr>
          <w:bCs/>
          <w:color w:val="000000"/>
          <w:sz w:val="22"/>
          <w:szCs w:val="22"/>
          <w:lang w:val="uk-UA"/>
        </w:rPr>
      </w:pPr>
    </w:p>
    <w:p w:rsidR="00434EEF" w:rsidRPr="002848D0" w:rsidRDefault="005D4558" w:rsidP="00434EEF">
      <w:pPr>
        <w:pStyle w:val="a4"/>
        <w:tabs>
          <w:tab w:val="num" w:pos="600"/>
        </w:tabs>
        <w:ind w:left="600"/>
        <w:jc w:val="center"/>
        <w:rPr>
          <w:b/>
          <w:bCs/>
          <w:color w:val="000000"/>
          <w:sz w:val="22"/>
          <w:szCs w:val="22"/>
          <w:lang w:val="uk-UA"/>
        </w:rPr>
      </w:pPr>
      <w:r w:rsidRPr="002848D0">
        <w:rPr>
          <w:b/>
          <w:bCs/>
          <w:color w:val="000000"/>
          <w:sz w:val="22"/>
          <w:szCs w:val="22"/>
          <w:lang w:val="uk-UA"/>
        </w:rPr>
        <w:t>11.ЗМІНИ ТА ДОПОВНЕННЯ ДО ДОГОВОРУ</w:t>
      </w:r>
    </w:p>
    <w:p w:rsidR="005D4558" w:rsidRPr="005A237A" w:rsidRDefault="005D4558" w:rsidP="00E5431D">
      <w:pPr>
        <w:pStyle w:val="a4"/>
        <w:tabs>
          <w:tab w:val="num" w:pos="600"/>
        </w:tabs>
        <w:rPr>
          <w:bCs/>
          <w:color w:val="000000"/>
          <w:sz w:val="22"/>
          <w:szCs w:val="22"/>
          <w:lang w:val="uk-UA"/>
        </w:rPr>
      </w:pPr>
    </w:p>
    <w:p w:rsidR="005D4558" w:rsidRPr="002848D0" w:rsidRDefault="005A237A" w:rsidP="00E5431D">
      <w:pPr>
        <w:pStyle w:val="a4"/>
        <w:tabs>
          <w:tab w:val="num" w:pos="600"/>
        </w:tabs>
        <w:rPr>
          <w:bCs/>
          <w:color w:val="000000"/>
          <w:sz w:val="22"/>
          <w:szCs w:val="22"/>
          <w:lang w:val="uk-UA"/>
        </w:rPr>
      </w:pPr>
      <w:r>
        <w:rPr>
          <w:bCs/>
          <w:color w:val="000000"/>
          <w:sz w:val="22"/>
          <w:szCs w:val="22"/>
          <w:lang w:val="uk-UA"/>
        </w:rPr>
        <w:t>11.1</w:t>
      </w:r>
      <w:r w:rsidR="005D4558" w:rsidRPr="002848D0">
        <w:rPr>
          <w:b/>
          <w:bCs/>
          <w:color w:val="000000"/>
          <w:sz w:val="22"/>
          <w:szCs w:val="22"/>
          <w:lang w:val="uk-UA"/>
        </w:rPr>
        <w:t xml:space="preserve"> </w:t>
      </w:r>
      <w:r w:rsidR="005D4558" w:rsidRPr="002848D0">
        <w:rPr>
          <w:bCs/>
          <w:color w:val="000000"/>
          <w:sz w:val="22"/>
          <w:szCs w:val="22"/>
          <w:lang w:val="uk-UA"/>
        </w:rPr>
        <w:t>У разі внесення змін до Договору чи Додатку Виконавець повідомляє про це ЗАМОВНИКА у пись</w:t>
      </w:r>
      <w:r>
        <w:rPr>
          <w:bCs/>
          <w:color w:val="000000"/>
          <w:sz w:val="22"/>
          <w:szCs w:val="22"/>
          <w:lang w:val="uk-UA"/>
        </w:rPr>
        <w:t>мовій формі не пізніше ніж за 15</w:t>
      </w:r>
      <w:r w:rsidR="005D4558" w:rsidRPr="002848D0">
        <w:rPr>
          <w:bCs/>
          <w:color w:val="000000"/>
          <w:sz w:val="22"/>
          <w:szCs w:val="22"/>
          <w:lang w:val="uk-UA"/>
        </w:rPr>
        <w:t xml:space="preserve"> (п</w:t>
      </w:r>
      <w:r w:rsidR="005D4558" w:rsidRPr="002848D0">
        <w:rPr>
          <w:bCs/>
          <w:color w:val="000000"/>
          <w:sz w:val="22"/>
          <w:szCs w:val="22"/>
        </w:rPr>
        <w:t>’</w:t>
      </w:r>
      <w:proofErr w:type="spellStart"/>
      <w:r w:rsidR="005D4558" w:rsidRPr="002848D0">
        <w:rPr>
          <w:bCs/>
          <w:color w:val="000000"/>
          <w:sz w:val="22"/>
          <w:szCs w:val="22"/>
          <w:lang w:val="uk-UA"/>
        </w:rPr>
        <w:t>ятнадцять</w:t>
      </w:r>
      <w:proofErr w:type="spellEnd"/>
      <w:r w:rsidR="005D4558" w:rsidRPr="002848D0">
        <w:rPr>
          <w:bCs/>
          <w:color w:val="000000"/>
          <w:sz w:val="22"/>
          <w:szCs w:val="22"/>
          <w:lang w:val="uk-UA"/>
        </w:rPr>
        <w:t>) днів до дня внесення таких змін.</w:t>
      </w:r>
    </w:p>
    <w:p w:rsidR="005D4558" w:rsidRPr="002848D0" w:rsidRDefault="005A237A" w:rsidP="00E5431D">
      <w:pPr>
        <w:pStyle w:val="a4"/>
        <w:tabs>
          <w:tab w:val="num" w:pos="600"/>
        </w:tabs>
        <w:rPr>
          <w:bCs/>
          <w:color w:val="000000"/>
          <w:sz w:val="22"/>
          <w:szCs w:val="22"/>
          <w:lang w:val="uk-UA"/>
        </w:rPr>
      </w:pPr>
      <w:r>
        <w:rPr>
          <w:bCs/>
          <w:color w:val="000000"/>
          <w:sz w:val="22"/>
          <w:szCs w:val="22"/>
          <w:lang w:val="uk-UA"/>
        </w:rPr>
        <w:t>11.2</w:t>
      </w:r>
      <w:r w:rsidR="005D4558" w:rsidRPr="002848D0">
        <w:rPr>
          <w:b/>
          <w:bCs/>
          <w:color w:val="000000"/>
          <w:sz w:val="22"/>
          <w:szCs w:val="22"/>
          <w:lang w:val="uk-UA"/>
        </w:rPr>
        <w:t xml:space="preserve"> </w:t>
      </w:r>
      <w:r w:rsidR="005D4558" w:rsidRPr="002848D0">
        <w:rPr>
          <w:bCs/>
          <w:color w:val="000000"/>
          <w:sz w:val="22"/>
          <w:szCs w:val="22"/>
          <w:lang w:val="uk-UA"/>
        </w:rPr>
        <w:t>Після отримання повідомлення про зміни , Замовник протягом 7 днів повинен підтвердити письмову згоду  про такі зміни. У випадку непогодження Замовника зі змінами, цей Договір вважається розірваним з дня введення таких змін.</w:t>
      </w:r>
    </w:p>
    <w:p w:rsidR="005D4558" w:rsidRPr="002848D0" w:rsidRDefault="005D4558" w:rsidP="005D4558">
      <w:pPr>
        <w:pStyle w:val="a4"/>
        <w:tabs>
          <w:tab w:val="num" w:pos="600"/>
        </w:tabs>
        <w:ind w:left="600"/>
        <w:rPr>
          <w:bCs/>
          <w:color w:val="000000"/>
          <w:sz w:val="22"/>
          <w:szCs w:val="22"/>
          <w:lang w:val="uk-UA"/>
        </w:rPr>
      </w:pPr>
      <w:r w:rsidRPr="002848D0">
        <w:rPr>
          <w:bCs/>
          <w:color w:val="000000"/>
          <w:sz w:val="22"/>
          <w:szCs w:val="22"/>
          <w:lang w:val="uk-UA"/>
        </w:rPr>
        <w:t xml:space="preserve"> </w:t>
      </w:r>
    </w:p>
    <w:p w:rsidR="00434EEF" w:rsidRPr="002848D0" w:rsidRDefault="00B40C75" w:rsidP="00B40C75">
      <w:pPr>
        <w:pStyle w:val="a4"/>
        <w:tabs>
          <w:tab w:val="num" w:pos="600"/>
        </w:tabs>
        <w:ind w:left="600"/>
        <w:rPr>
          <w:b/>
          <w:bCs/>
          <w:color w:val="000000"/>
          <w:sz w:val="22"/>
          <w:szCs w:val="22"/>
          <w:lang w:val="uk-UA"/>
        </w:rPr>
      </w:pPr>
      <w:r w:rsidRPr="002848D0">
        <w:rPr>
          <w:b/>
          <w:bCs/>
          <w:color w:val="000000"/>
          <w:sz w:val="22"/>
          <w:szCs w:val="22"/>
          <w:lang w:val="uk-UA"/>
        </w:rPr>
        <w:tab/>
      </w:r>
      <w:r w:rsidRPr="002848D0">
        <w:rPr>
          <w:b/>
          <w:bCs/>
          <w:color w:val="000000"/>
          <w:sz w:val="22"/>
          <w:szCs w:val="22"/>
          <w:lang w:val="uk-UA"/>
        </w:rPr>
        <w:tab/>
      </w:r>
      <w:r w:rsidRPr="002848D0">
        <w:rPr>
          <w:b/>
          <w:bCs/>
          <w:color w:val="000000"/>
          <w:sz w:val="22"/>
          <w:szCs w:val="22"/>
          <w:lang w:val="uk-UA"/>
        </w:rPr>
        <w:tab/>
      </w:r>
      <w:r w:rsidRPr="002848D0">
        <w:rPr>
          <w:b/>
          <w:bCs/>
          <w:color w:val="000000"/>
          <w:sz w:val="22"/>
          <w:szCs w:val="22"/>
          <w:lang w:val="uk-UA"/>
        </w:rPr>
        <w:tab/>
      </w:r>
      <w:r w:rsidR="005D4558" w:rsidRPr="002848D0">
        <w:rPr>
          <w:b/>
          <w:bCs/>
          <w:color w:val="000000"/>
          <w:sz w:val="22"/>
          <w:szCs w:val="22"/>
          <w:lang w:val="uk-UA"/>
        </w:rPr>
        <w:t xml:space="preserve">12. </w:t>
      </w:r>
      <w:r w:rsidR="00434EEF" w:rsidRPr="002848D0">
        <w:rPr>
          <w:b/>
          <w:bCs/>
          <w:color w:val="000000"/>
          <w:sz w:val="22"/>
          <w:szCs w:val="22"/>
          <w:lang w:val="uk-UA"/>
        </w:rPr>
        <w:t>ЗАКЛЮЧНІ ПОЛОЖЕННЯ</w:t>
      </w:r>
    </w:p>
    <w:p w:rsidR="00E5431D" w:rsidRPr="002848D0" w:rsidRDefault="00E5431D" w:rsidP="00E5431D">
      <w:pPr>
        <w:pStyle w:val="a4"/>
        <w:widowControl w:val="0"/>
        <w:spacing w:after="0"/>
        <w:jc w:val="both"/>
        <w:rPr>
          <w:color w:val="000000"/>
          <w:sz w:val="22"/>
          <w:szCs w:val="22"/>
        </w:rPr>
      </w:pPr>
      <w:r w:rsidRPr="002848D0">
        <w:rPr>
          <w:sz w:val="22"/>
          <w:szCs w:val="22"/>
          <w:lang w:val="uk-UA"/>
        </w:rPr>
        <w:t>12.1</w:t>
      </w:r>
      <w:r w:rsidR="00434EEF" w:rsidRPr="002848D0">
        <w:rPr>
          <w:sz w:val="22"/>
          <w:szCs w:val="22"/>
        </w:rPr>
        <w:t xml:space="preserve">Даний </w:t>
      </w:r>
      <w:proofErr w:type="spellStart"/>
      <w:r w:rsidR="00434EEF" w:rsidRPr="002848D0">
        <w:rPr>
          <w:sz w:val="22"/>
          <w:szCs w:val="22"/>
        </w:rPr>
        <w:t>Договір</w:t>
      </w:r>
      <w:proofErr w:type="spellEnd"/>
      <w:r w:rsidR="00434EEF" w:rsidRPr="002848D0">
        <w:rPr>
          <w:sz w:val="22"/>
          <w:szCs w:val="22"/>
        </w:rPr>
        <w:t xml:space="preserve"> </w:t>
      </w:r>
      <w:proofErr w:type="spellStart"/>
      <w:r w:rsidR="00434EEF" w:rsidRPr="002848D0">
        <w:rPr>
          <w:sz w:val="22"/>
          <w:szCs w:val="22"/>
        </w:rPr>
        <w:t>складений</w:t>
      </w:r>
      <w:proofErr w:type="spellEnd"/>
      <w:r w:rsidR="00434EEF" w:rsidRPr="002848D0">
        <w:rPr>
          <w:sz w:val="22"/>
          <w:szCs w:val="22"/>
        </w:rPr>
        <w:t xml:space="preserve"> у </w:t>
      </w:r>
      <w:proofErr w:type="spellStart"/>
      <w:r w:rsidR="00434EEF" w:rsidRPr="002848D0">
        <w:rPr>
          <w:sz w:val="22"/>
          <w:szCs w:val="22"/>
        </w:rPr>
        <w:t>двох</w:t>
      </w:r>
      <w:proofErr w:type="spellEnd"/>
      <w:r w:rsidR="00434EEF" w:rsidRPr="002848D0">
        <w:rPr>
          <w:sz w:val="22"/>
          <w:szCs w:val="22"/>
        </w:rPr>
        <w:t xml:space="preserve"> </w:t>
      </w:r>
      <w:proofErr w:type="spellStart"/>
      <w:r w:rsidR="00434EEF" w:rsidRPr="002848D0">
        <w:rPr>
          <w:sz w:val="22"/>
          <w:szCs w:val="22"/>
        </w:rPr>
        <w:t>примірниках</w:t>
      </w:r>
      <w:proofErr w:type="spellEnd"/>
      <w:r w:rsidR="005A237A">
        <w:rPr>
          <w:sz w:val="22"/>
          <w:szCs w:val="22"/>
          <w:lang w:val="uk-UA"/>
        </w:rPr>
        <w:t xml:space="preserve"> українською мовою</w:t>
      </w:r>
      <w:r w:rsidR="00334C38">
        <w:rPr>
          <w:sz w:val="22"/>
          <w:szCs w:val="22"/>
          <w:lang w:val="uk-UA"/>
        </w:rPr>
        <w:t xml:space="preserve"> в письмовій формі,скріплюється підписами сторін і печаткою ВИКОНАВЦЯ</w:t>
      </w:r>
      <w:r w:rsidR="00334C38" w:rsidRPr="00334C38">
        <w:rPr>
          <w:sz w:val="22"/>
          <w:szCs w:val="22"/>
        </w:rPr>
        <w:t xml:space="preserve"> </w:t>
      </w:r>
      <w:r w:rsidR="00434EEF" w:rsidRPr="002848D0">
        <w:rPr>
          <w:sz w:val="22"/>
          <w:szCs w:val="22"/>
        </w:rPr>
        <w:t xml:space="preserve">, </w:t>
      </w:r>
      <w:proofErr w:type="spellStart"/>
      <w:r w:rsidR="00434EEF" w:rsidRPr="002848D0">
        <w:rPr>
          <w:sz w:val="22"/>
          <w:szCs w:val="22"/>
        </w:rPr>
        <w:t>що</w:t>
      </w:r>
      <w:proofErr w:type="spellEnd"/>
      <w:r w:rsidR="00434EEF" w:rsidRPr="002848D0">
        <w:rPr>
          <w:sz w:val="22"/>
          <w:szCs w:val="22"/>
        </w:rPr>
        <w:t xml:space="preserve"> </w:t>
      </w:r>
      <w:proofErr w:type="spellStart"/>
      <w:r w:rsidR="00434EEF" w:rsidRPr="002848D0">
        <w:rPr>
          <w:sz w:val="22"/>
          <w:szCs w:val="22"/>
        </w:rPr>
        <w:t>мають</w:t>
      </w:r>
      <w:proofErr w:type="spellEnd"/>
      <w:r w:rsidR="00434EEF" w:rsidRPr="002848D0">
        <w:rPr>
          <w:sz w:val="22"/>
          <w:szCs w:val="22"/>
        </w:rPr>
        <w:t xml:space="preserve"> </w:t>
      </w:r>
      <w:proofErr w:type="spellStart"/>
      <w:r w:rsidR="00434EEF" w:rsidRPr="002848D0">
        <w:rPr>
          <w:sz w:val="22"/>
          <w:szCs w:val="22"/>
        </w:rPr>
        <w:t>однакову</w:t>
      </w:r>
      <w:proofErr w:type="spellEnd"/>
      <w:r w:rsidR="00434EEF" w:rsidRPr="002848D0">
        <w:rPr>
          <w:sz w:val="22"/>
          <w:szCs w:val="22"/>
        </w:rPr>
        <w:t xml:space="preserve"> </w:t>
      </w:r>
      <w:proofErr w:type="spellStart"/>
      <w:r w:rsidR="00434EEF" w:rsidRPr="002848D0">
        <w:rPr>
          <w:sz w:val="22"/>
          <w:szCs w:val="22"/>
        </w:rPr>
        <w:t>юридичну</w:t>
      </w:r>
      <w:proofErr w:type="spellEnd"/>
      <w:r w:rsidR="00434EEF" w:rsidRPr="002848D0">
        <w:rPr>
          <w:sz w:val="22"/>
          <w:szCs w:val="22"/>
        </w:rPr>
        <w:t xml:space="preserve"> силу, по одному для </w:t>
      </w:r>
      <w:proofErr w:type="spellStart"/>
      <w:r w:rsidR="00434EEF" w:rsidRPr="002848D0">
        <w:rPr>
          <w:sz w:val="22"/>
          <w:szCs w:val="22"/>
        </w:rPr>
        <w:t>кожної</w:t>
      </w:r>
      <w:proofErr w:type="spellEnd"/>
      <w:r w:rsidR="00434EEF" w:rsidRPr="002848D0">
        <w:rPr>
          <w:sz w:val="22"/>
          <w:szCs w:val="22"/>
        </w:rPr>
        <w:t xml:space="preserve"> </w:t>
      </w:r>
      <w:proofErr w:type="spellStart"/>
      <w:r w:rsidR="00434EEF" w:rsidRPr="002848D0">
        <w:rPr>
          <w:sz w:val="22"/>
          <w:szCs w:val="22"/>
        </w:rPr>
        <w:t>із</w:t>
      </w:r>
      <w:proofErr w:type="spellEnd"/>
      <w:r w:rsidR="00434EEF" w:rsidRPr="002848D0">
        <w:rPr>
          <w:sz w:val="22"/>
          <w:szCs w:val="22"/>
        </w:rPr>
        <w:t xml:space="preserve"> </w:t>
      </w:r>
      <w:proofErr w:type="spellStart"/>
      <w:r w:rsidR="00434EEF" w:rsidRPr="002848D0">
        <w:rPr>
          <w:sz w:val="22"/>
          <w:szCs w:val="22"/>
        </w:rPr>
        <w:t>Сторін</w:t>
      </w:r>
      <w:proofErr w:type="spellEnd"/>
      <w:r w:rsidR="00434EEF" w:rsidRPr="002848D0">
        <w:rPr>
          <w:sz w:val="22"/>
          <w:szCs w:val="22"/>
        </w:rPr>
        <w:t>.</w:t>
      </w:r>
    </w:p>
    <w:p w:rsidR="00886876" w:rsidRPr="002848D0" w:rsidRDefault="00E5431D" w:rsidP="00E5431D">
      <w:pPr>
        <w:pStyle w:val="a4"/>
        <w:widowControl w:val="0"/>
        <w:spacing w:after="0"/>
        <w:jc w:val="both"/>
        <w:rPr>
          <w:color w:val="000000"/>
          <w:sz w:val="22"/>
          <w:szCs w:val="22"/>
        </w:rPr>
      </w:pPr>
      <w:r w:rsidRPr="002848D0">
        <w:rPr>
          <w:sz w:val="22"/>
          <w:szCs w:val="22"/>
          <w:lang w:val="uk-UA"/>
        </w:rPr>
        <w:t>12.2</w:t>
      </w:r>
      <w:r w:rsidR="006744A1" w:rsidRPr="002848D0">
        <w:rPr>
          <w:sz w:val="22"/>
          <w:szCs w:val="22"/>
          <w:lang w:val="uk-UA"/>
        </w:rPr>
        <w:t xml:space="preserve"> ВИКОНАВЕЦЬ</w:t>
      </w:r>
      <w:r w:rsidR="005D4558" w:rsidRPr="002848D0">
        <w:rPr>
          <w:sz w:val="22"/>
          <w:szCs w:val="22"/>
          <w:lang w:val="uk-UA"/>
        </w:rPr>
        <w:t xml:space="preserve"> є платником єдиного </w:t>
      </w:r>
      <w:r w:rsidR="006744A1" w:rsidRPr="002848D0">
        <w:rPr>
          <w:sz w:val="22"/>
          <w:szCs w:val="22"/>
          <w:lang w:val="uk-UA"/>
        </w:rPr>
        <w:t>податку</w:t>
      </w:r>
      <w:r w:rsidR="005A237A">
        <w:rPr>
          <w:sz w:val="22"/>
          <w:szCs w:val="22"/>
          <w:lang w:val="uk-UA"/>
        </w:rPr>
        <w:t>-третя група.</w:t>
      </w:r>
    </w:p>
    <w:p w:rsidR="006744A1" w:rsidRPr="002848D0" w:rsidRDefault="00E5431D" w:rsidP="00E5431D">
      <w:p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>12.3</w:t>
      </w:r>
      <w:r w:rsidR="006744A1" w:rsidRPr="002848D0">
        <w:rPr>
          <w:sz w:val="22"/>
          <w:szCs w:val="22"/>
          <w:lang w:val="uk-UA"/>
        </w:rPr>
        <w:t xml:space="preserve">ЗАМОВНИК є   </w:t>
      </w:r>
      <w:r w:rsidRPr="002848D0">
        <w:rPr>
          <w:sz w:val="22"/>
          <w:szCs w:val="22"/>
          <w:lang w:val="uk-UA"/>
        </w:rPr>
        <w:t>______</w:t>
      </w:r>
      <w:r w:rsidR="006744A1" w:rsidRPr="002848D0">
        <w:rPr>
          <w:sz w:val="22"/>
          <w:szCs w:val="22"/>
          <w:lang w:val="uk-UA"/>
        </w:rPr>
        <w:t xml:space="preserve">________________________     </w:t>
      </w:r>
    </w:p>
    <w:p w:rsidR="003F76F3" w:rsidRPr="002848D0" w:rsidRDefault="003F76F3" w:rsidP="00E5431D">
      <w:pPr>
        <w:rPr>
          <w:sz w:val="22"/>
          <w:szCs w:val="22"/>
          <w:lang w:val="uk-UA"/>
        </w:rPr>
      </w:pPr>
    </w:p>
    <w:p w:rsidR="003F76F3" w:rsidRPr="00855E64" w:rsidRDefault="003F76F3" w:rsidP="00855E64">
      <w:pPr>
        <w:rPr>
          <w:sz w:val="22"/>
          <w:szCs w:val="22"/>
          <w:lang w:val="uk-UA"/>
        </w:rPr>
      </w:pPr>
      <w:r w:rsidRPr="002848D0">
        <w:rPr>
          <w:sz w:val="22"/>
          <w:szCs w:val="22"/>
          <w:lang w:val="uk-UA"/>
        </w:rPr>
        <w:tab/>
      </w:r>
      <w:r w:rsidRPr="002848D0">
        <w:rPr>
          <w:sz w:val="22"/>
          <w:szCs w:val="22"/>
          <w:lang w:val="uk-UA"/>
        </w:rPr>
        <w:tab/>
      </w:r>
      <w:r w:rsidRPr="002848D0">
        <w:rPr>
          <w:sz w:val="22"/>
          <w:szCs w:val="22"/>
          <w:lang w:val="uk-UA"/>
        </w:rPr>
        <w:tab/>
      </w:r>
      <w:r w:rsidRPr="002848D0">
        <w:rPr>
          <w:sz w:val="22"/>
          <w:szCs w:val="22"/>
          <w:lang w:val="uk-UA"/>
        </w:rPr>
        <w:tab/>
        <w:t xml:space="preserve"> </w:t>
      </w:r>
      <w:r w:rsidRPr="002848D0">
        <w:rPr>
          <w:b/>
          <w:sz w:val="22"/>
          <w:szCs w:val="22"/>
          <w:lang w:val="uk-UA"/>
        </w:rPr>
        <w:t xml:space="preserve"> 13. </w:t>
      </w:r>
      <w:r w:rsidR="00855E64">
        <w:rPr>
          <w:b/>
          <w:sz w:val="22"/>
          <w:szCs w:val="22"/>
          <w:lang w:val="uk-UA"/>
        </w:rPr>
        <w:t xml:space="preserve"> </w:t>
      </w:r>
      <w:r w:rsidR="00855E64" w:rsidRPr="002848D0">
        <w:rPr>
          <w:b/>
          <w:sz w:val="22"/>
          <w:szCs w:val="22"/>
          <w:lang w:val="uk-UA"/>
        </w:rPr>
        <w:t>РЕКВІЗИТИ</w:t>
      </w:r>
      <w:r w:rsidR="0076316C">
        <w:rPr>
          <w:b/>
          <w:sz w:val="22"/>
          <w:szCs w:val="22"/>
          <w:lang w:val="uk-UA"/>
        </w:rPr>
        <w:t xml:space="preserve"> ТА ПІДПИСИ</w:t>
      </w:r>
      <w:r w:rsidR="00855E64" w:rsidRPr="002848D0">
        <w:rPr>
          <w:b/>
          <w:sz w:val="22"/>
          <w:szCs w:val="22"/>
          <w:lang w:val="uk-UA"/>
        </w:rPr>
        <w:t xml:space="preserve"> СТОРІН</w:t>
      </w:r>
      <w:r w:rsidR="00855E64">
        <w:rPr>
          <w:b/>
          <w:sz w:val="22"/>
          <w:szCs w:val="22"/>
          <w:lang w:val="uk-UA"/>
        </w:rPr>
        <w:t xml:space="preserve"> </w:t>
      </w:r>
    </w:p>
    <w:p w:rsidR="003F76F3" w:rsidRPr="002848D0" w:rsidRDefault="003F76F3" w:rsidP="00E5431D">
      <w:pPr>
        <w:rPr>
          <w:b/>
          <w:sz w:val="22"/>
          <w:szCs w:val="22"/>
          <w:lang w:val="uk-UA"/>
        </w:rPr>
      </w:pPr>
    </w:p>
    <w:p w:rsidR="003F76F3" w:rsidRPr="00BF6494" w:rsidRDefault="005A7C0A" w:rsidP="00E5431D">
      <w:pPr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 xml:space="preserve">  </w:t>
      </w:r>
      <w:r w:rsidR="008F5ED2" w:rsidRPr="00E303A9">
        <w:rPr>
          <w:b/>
          <w:sz w:val="22"/>
          <w:szCs w:val="22"/>
        </w:rPr>
        <w:t>“</w:t>
      </w:r>
      <w:r w:rsidR="008F5ED2">
        <w:rPr>
          <w:b/>
          <w:sz w:val="22"/>
          <w:szCs w:val="22"/>
          <w:lang w:val="uk-UA"/>
        </w:rPr>
        <w:t>ВИКОНАВЕЦЬ</w:t>
      </w:r>
      <w:r w:rsidR="008F5ED2" w:rsidRPr="00E303A9">
        <w:rPr>
          <w:b/>
          <w:sz w:val="22"/>
          <w:szCs w:val="22"/>
        </w:rPr>
        <w:t>”</w:t>
      </w:r>
      <w:r>
        <w:rPr>
          <w:b/>
          <w:sz w:val="22"/>
          <w:szCs w:val="22"/>
          <w:lang w:val="uk-UA"/>
        </w:rPr>
        <w:t xml:space="preserve">        </w:t>
      </w:r>
      <w:r w:rsidR="008F5ED2" w:rsidRPr="00E303A9">
        <w:rPr>
          <w:b/>
          <w:sz w:val="22"/>
          <w:szCs w:val="22"/>
        </w:rPr>
        <w:t xml:space="preserve">                                                 </w:t>
      </w:r>
      <w:r w:rsidR="00BF6494">
        <w:rPr>
          <w:b/>
          <w:sz w:val="22"/>
          <w:szCs w:val="22"/>
          <w:lang w:val="uk-UA"/>
        </w:rPr>
        <w:t xml:space="preserve">        </w:t>
      </w:r>
      <w:r w:rsidR="008F5ED2" w:rsidRPr="00E303A9">
        <w:rPr>
          <w:b/>
          <w:sz w:val="22"/>
          <w:szCs w:val="22"/>
        </w:rPr>
        <w:t xml:space="preserve">    </w:t>
      </w:r>
      <w:r w:rsidR="00BF6494">
        <w:rPr>
          <w:b/>
          <w:sz w:val="22"/>
          <w:szCs w:val="22"/>
          <w:lang w:val="uk-UA"/>
        </w:rPr>
        <w:t xml:space="preserve">       </w:t>
      </w:r>
      <w:r w:rsidR="00BF6494" w:rsidRPr="00BF6494">
        <w:rPr>
          <w:b/>
          <w:sz w:val="22"/>
          <w:szCs w:val="22"/>
        </w:rPr>
        <w:t>“</w:t>
      </w:r>
      <w:r w:rsidR="00BF6494">
        <w:rPr>
          <w:b/>
          <w:sz w:val="22"/>
          <w:szCs w:val="22"/>
          <w:lang w:val="uk-UA"/>
        </w:rPr>
        <w:t>ЗАМОВНИК</w:t>
      </w:r>
      <w:r w:rsidR="00BF6494" w:rsidRPr="00BF6494">
        <w:rPr>
          <w:b/>
          <w:sz w:val="22"/>
          <w:szCs w:val="22"/>
        </w:rPr>
        <w:t>”</w:t>
      </w:r>
    </w:p>
    <w:p w:rsidR="003F76F3" w:rsidRPr="00BF6494" w:rsidRDefault="00E303A9" w:rsidP="00E5431D">
      <w:pPr>
        <w:rPr>
          <w:b/>
        </w:rPr>
      </w:pPr>
      <w:proofErr w:type="spellStart"/>
      <w:r>
        <w:rPr>
          <w:b/>
          <w:lang w:val="uk-UA"/>
        </w:rPr>
        <w:t>ФОП-Заболоцький</w:t>
      </w:r>
      <w:proofErr w:type="spellEnd"/>
      <w:r>
        <w:rPr>
          <w:b/>
          <w:lang w:val="uk-UA"/>
        </w:rPr>
        <w:t xml:space="preserve"> Роман Степанович</w:t>
      </w:r>
      <w:r w:rsidR="00BF6494" w:rsidRPr="00BF6494">
        <w:rPr>
          <w:b/>
        </w:rPr>
        <w:t xml:space="preserve">                </w:t>
      </w:r>
    </w:p>
    <w:p w:rsidR="00881562" w:rsidRPr="00E303A9" w:rsidRDefault="00E303A9" w:rsidP="00881562">
      <w:pPr>
        <w:rPr>
          <w:b/>
          <w:sz w:val="22"/>
          <w:szCs w:val="22"/>
        </w:rPr>
      </w:pPr>
      <w:r>
        <w:rPr>
          <w:sz w:val="22"/>
          <w:szCs w:val="22"/>
          <w:lang w:val="uk-UA"/>
        </w:rPr>
        <w:t>Поштова адреса</w:t>
      </w:r>
      <w:r w:rsidRPr="00E303A9">
        <w:rPr>
          <w:sz w:val="22"/>
          <w:szCs w:val="22"/>
        </w:rPr>
        <w:t>:44000</w:t>
      </w:r>
      <w:r>
        <w:rPr>
          <w:sz w:val="22"/>
          <w:szCs w:val="22"/>
          <w:lang w:val="uk-UA"/>
        </w:rPr>
        <w:t>,</w:t>
      </w:r>
      <w:proofErr w:type="spellStart"/>
      <w:r>
        <w:rPr>
          <w:sz w:val="22"/>
          <w:szCs w:val="22"/>
          <w:lang w:val="uk-UA"/>
        </w:rPr>
        <w:t>смт.Шацьк</w:t>
      </w:r>
      <w:proofErr w:type="spellEnd"/>
      <w:r>
        <w:rPr>
          <w:sz w:val="22"/>
          <w:szCs w:val="22"/>
          <w:lang w:val="uk-UA"/>
        </w:rPr>
        <w:t xml:space="preserve">,Волинської  </w:t>
      </w:r>
      <w:r w:rsidR="00881562" w:rsidRPr="00881562">
        <w:rPr>
          <w:b/>
          <w:sz w:val="22"/>
          <w:szCs w:val="22"/>
          <w:lang w:val="uk-UA"/>
        </w:rPr>
        <w:tab/>
        <w:t xml:space="preserve">       </w:t>
      </w:r>
      <w:r w:rsidR="00881562">
        <w:rPr>
          <w:b/>
          <w:sz w:val="22"/>
          <w:szCs w:val="22"/>
          <w:lang w:val="uk-UA"/>
        </w:rPr>
        <w:t xml:space="preserve">                     </w:t>
      </w:r>
    </w:p>
    <w:p w:rsidR="003F76F3" w:rsidRPr="0076316C" w:rsidRDefault="00E303A9" w:rsidP="00E5431D">
      <w:pPr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Вул..1Травня,71  +380673137913</w:t>
      </w:r>
      <w:r w:rsidR="0076316C">
        <w:rPr>
          <w:sz w:val="22"/>
          <w:szCs w:val="22"/>
          <w:lang w:val="uk-UA"/>
        </w:rPr>
        <w:t xml:space="preserve">        </w:t>
      </w:r>
      <w:r w:rsidR="0076316C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</w:t>
      </w:r>
    </w:p>
    <w:p w:rsidR="00995CF6" w:rsidRPr="0076316C" w:rsidRDefault="0076316C" w:rsidP="00E5431D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Тел./факс(03355)95109</w:t>
      </w:r>
    </w:p>
    <w:p w:rsidR="00995CF6" w:rsidRPr="0076316C" w:rsidRDefault="0076316C" w:rsidP="00E5431D">
      <w:pPr>
        <w:rPr>
          <w:b/>
          <w:sz w:val="22"/>
          <w:szCs w:val="22"/>
          <w:lang w:val="uk-UA"/>
        </w:rPr>
      </w:pPr>
      <w:r w:rsidRPr="0076316C">
        <w:rPr>
          <w:b/>
          <w:sz w:val="22"/>
          <w:szCs w:val="22"/>
        </w:rPr>
        <w:t>“</w:t>
      </w:r>
      <w:r>
        <w:rPr>
          <w:b/>
          <w:sz w:val="22"/>
          <w:szCs w:val="22"/>
          <w:lang w:val="uk-UA"/>
        </w:rPr>
        <w:t>Приватбанк</w:t>
      </w:r>
      <w:r w:rsidRPr="0076316C">
        <w:rPr>
          <w:b/>
          <w:sz w:val="22"/>
          <w:szCs w:val="22"/>
        </w:rPr>
        <w:t>”</w:t>
      </w:r>
      <w:r>
        <w:rPr>
          <w:b/>
          <w:sz w:val="22"/>
          <w:szCs w:val="22"/>
          <w:lang w:val="uk-UA"/>
        </w:rPr>
        <w:t xml:space="preserve"> Волинське РУ</w:t>
      </w:r>
    </w:p>
    <w:p w:rsidR="00995CF6" w:rsidRPr="002848D0" w:rsidRDefault="0076316C" w:rsidP="00E5431D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р/р26008055407900, МФО 303440</w:t>
      </w:r>
    </w:p>
    <w:p w:rsidR="00995CF6" w:rsidRPr="002848D0" w:rsidRDefault="0076316C" w:rsidP="00E5431D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код ЄДРПОУ 2407717436</w:t>
      </w:r>
    </w:p>
    <w:p w:rsidR="00995CF6" w:rsidRPr="002848D0" w:rsidRDefault="00995CF6" w:rsidP="00E5431D">
      <w:pPr>
        <w:rPr>
          <w:b/>
          <w:sz w:val="22"/>
          <w:szCs w:val="22"/>
          <w:lang w:val="uk-UA"/>
        </w:rPr>
      </w:pPr>
    </w:p>
    <w:p w:rsidR="00995CF6" w:rsidRPr="0076316C" w:rsidRDefault="0076316C" w:rsidP="00E5431D">
      <w:pPr>
        <w:rPr>
          <w:sz w:val="22"/>
          <w:szCs w:val="22"/>
        </w:rPr>
      </w:pPr>
      <w:r>
        <w:rPr>
          <w:sz w:val="22"/>
          <w:szCs w:val="22"/>
          <w:lang w:val="uk-UA"/>
        </w:rPr>
        <w:t>Директор бази відпочинку</w:t>
      </w:r>
      <w:r w:rsidRPr="0076316C">
        <w:rPr>
          <w:sz w:val="22"/>
          <w:szCs w:val="22"/>
        </w:rPr>
        <w:t>”</w:t>
      </w:r>
      <w:r>
        <w:rPr>
          <w:sz w:val="22"/>
          <w:szCs w:val="22"/>
          <w:lang w:val="uk-UA"/>
        </w:rPr>
        <w:t>Галицький двір</w:t>
      </w:r>
      <w:r w:rsidRPr="0076316C">
        <w:rPr>
          <w:sz w:val="22"/>
          <w:szCs w:val="22"/>
        </w:rPr>
        <w:t>”</w:t>
      </w:r>
    </w:p>
    <w:p w:rsidR="00995CF6" w:rsidRPr="002848D0" w:rsidRDefault="00995CF6" w:rsidP="00E5431D">
      <w:pPr>
        <w:rPr>
          <w:b/>
          <w:sz w:val="22"/>
          <w:szCs w:val="22"/>
          <w:lang w:val="uk-UA"/>
        </w:rPr>
      </w:pPr>
    </w:p>
    <w:p w:rsidR="00995CF6" w:rsidRPr="00BF6494" w:rsidRDefault="0076316C" w:rsidP="00E5431D">
      <w:pPr>
        <w:rPr>
          <w:b/>
          <w:sz w:val="22"/>
          <w:szCs w:val="22"/>
        </w:rPr>
      </w:pPr>
      <w:r w:rsidRPr="0076316C">
        <w:rPr>
          <w:b/>
          <w:sz w:val="22"/>
          <w:szCs w:val="22"/>
        </w:rPr>
        <w:t>------------------------------</w:t>
      </w:r>
      <w:r>
        <w:rPr>
          <w:b/>
          <w:sz w:val="22"/>
          <w:szCs w:val="22"/>
          <w:lang w:val="uk-UA"/>
        </w:rPr>
        <w:t>Заболоцький Р.С.</w:t>
      </w:r>
      <w:r w:rsidR="00BF6494" w:rsidRPr="00BF6494">
        <w:rPr>
          <w:b/>
          <w:sz w:val="22"/>
          <w:szCs w:val="22"/>
        </w:rPr>
        <w:t xml:space="preserve">                           ---------------------------------</w:t>
      </w:r>
    </w:p>
    <w:p w:rsidR="00995CF6" w:rsidRPr="002848D0" w:rsidRDefault="00995CF6" w:rsidP="00E5431D">
      <w:pPr>
        <w:rPr>
          <w:b/>
          <w:sz w:val="22"/>
          <w:szCs w:val="22"/>
          <w:lang w:val="uk-UA"/>
        </w:rPr>
      </w:pPr>
    </w:p>
    <w:p w:rsidR="00995CF6" w:rsidRPr="002848D0" w:rsidRDefault="00995CF6" w:rsidP="00E5431D">
      <w:pPr>
        <w:rPr>
          <w:b/>
          <w:sz w:val="22"/>
          <w:szCs w:val="22"/>
          <w:lang w:val="uk-UA"/>
        </w:rPr>
      </w:pPr>
    </w:p>
    <w:p w:rsidR="00995CF6" w:rsidRPr="00BF6494" w:rsidRDefault="00BF6494" w:rsidP="00E5431D">
      <w:pPr>
        <w:rPr>
          <w:b/>
          <w:sz w:val="22"/>
          <w:szCs w:val="22"/>
        </w:rPr>
      </w:pPr>
      <w:r w:rsidRPr="00BF6494">
        <w:rPr>
          <w:b/>
          <w:sz w:val="22"/>
          <w:szCs w:val="22"/>
        </w:rPr>
        <w:t xml:space="preserve">           </w:t>
      </w:r>
    </w:p>
    <w:p w:rsidR="00995CF6" w:rsidRPr="00BF6494" w:rsidRDefault="0076316C" w:rsidP="00E5431D">
      <w:pPr>
        <w:rPr>
          <w:sz w:val="18"/>
          <w:szCs w:val="18"/>
        </w:rPr>
      </w:pPr>
      <w:proofErr w:type="spellStart"/>
      <w:r>
        <w:rPr>
          <w:sz w:val="18"/>
          <w:szCs w:val="18"/>
          <w:lang w:val="uk-UA"/>
        </w:rPr>
        <w:t>М.п</w:t>
      </w:r>
      <w:proofErr w:type="spellEnd"/>
      <w:r w:rsidR="00BF6494" w:rsidRPr="00BF6494">
        <w:rPr>
          <w:sz w:val="18"/>
          <w:szCs w:val="18"/>
        </w:rPr>
        <w:t xml:space="preserve">                              </w:t>
      </w:r>
      <w:r>
        <w:rPr>
          <w:sz w:val="18"/>
          <w:szCs w:val="18"/>
          <w:lang w:val="uk-UA"/>
        </w:rPr>
        <w:t>.</w:t>
      </w:r>
      <w:r w:rsidR="00BF6494" w:rsidRPr="00BF6494">
        <w:rPr>
          <w:sz w:val="18"/>
          <w:szCs w:val="18"/>
        </w:rPr>
        <w:t xml:space="preserve">                  </w:t>
      </w:r>
    </w:p>
    <w:sectPr w:rsidR="00995CF6" w:rsidRPr="00BF6494" w:rsidSect="00E303A9">
      <w:headerReference w:type="even" r:id="rId11"/>
      <w:headerReference w:type="default" r:id="rId12"/>
      <w:pgSz w:w="11906" w:h="16838"/>
      <w:pgMar w:top="1134" w:right="850" w:bottom="719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AE3" w:rsidRDefault="00C33AE3">
      <w:r>
        <w:separator/>
      </w:r>
    </w:p>
  </w:endnote>
  <w:endnote w:type="continuationSeparator" w:id="0">
    <w:p w:rsidR="00C33AE3" w:rsidRDefault="00C3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AE3" w:rsidRDefault="00C33AE3">
      <w:r>
        <w:separator/>
      </w:r>
    </w:p>
  </w:footnote>
  <w:footnote w:type="continuationSeparator" w:id="0">
    <w:p w:rsidR="00C33AE3" w:rsidRDefault="00C33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562" w:rsidRDefault="00881562" w:rsidP="0099211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1562" w:rsidRDefault="00881562" w:rsidP="003F76F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562" w:rsidRDefault="00881562" w:rsidP="0099211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5E44">
      <w:rPr>
        <w:rStyle w:val="a6"/>
        <w:noProof/>
      </w:rPr>
      <w:t>1</w:t>
    </w:r>
    <w:r>
      <w:rPr>
        <w:rStyle w:val="a6"/>
      </w:rPr>
      <w:fldChar w:fldCharType="end"/>
    </w:r>
  </w:p>
  <w:p w:rsidR="00881562" w:rsidRPr="00E303A9" w:rsidRDefault="00881562" w:rsidP="00881562">
    <w:pPr>
      <w:rPr>
        <w:sz w:val="20"/>
        <w:szCs w:val="20"/>
        <w:lang w:val="uk-UA"/>
      </w:rPr>
    </w:pPr>
    <w:r w:rsidRPr="00881562">
      <w:rPr>
        <w:lang w:val="uk-UA"/>
      </w:rPr>
      <w:tab/>
      <w:t xml:space="preserve">       </w:t>
    </w:r>
    <w:r w:rsidR="00E303A9">
      <w:rPr>
        <w:lang w:val="uk-UA"/>
      </w:rPr>
      <w:t xml:space="preserve">                  </w:t>
    </w:r>
  </w:p>
  <w:p w:rsidR="00881562" w:rsidRPr="00881562" w:rsidRDefault="00881562" w:rsidP="003F76F3">
    <w:pPr>
      <w:pStyle w:val="a5"/>
      <w:ind w:right="360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B64"/>
    <w:multiLevelType w:val="hybridMultilevel"/>
    <w:tmpl w:val="513A7320"/>
    <w:lvl w:ilvl="0" w:tplc="C648675A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">
    <w:nsid w:val="04FE2161"/>
    <w:multiLevelType w:val="hybridMultilevel"/>
    <w:tmpl w:val="83A6F2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669B0"/>
    <w:multiLevelType w:val="hybridMultilevel"/>
    <w:tmpl w:val="01183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C73A24"/>
    <w:multiLevelType w:val="multilevel"/>
    <w:tmpl w:val="09A8B69E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2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4">
    <w:nsid w:val="0FBA7FC9"/>
    <w:multiLevelType w:val="multilevel"/>
    <w:tmpl w:val="ABE898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5FB7010"/>
    <w:multiLevelType w:val="multilevel"/>
    <w:tmpl w:val="A832FA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955F3A"/>
    <w:multiLevelType w:val="multilevel"/>
    <w:tmpl w:val="EADEFE08"/>
    <w:lvl w:ilvl="0">
      <w:start w:val="5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255"/>
        </w:tabs>
        <w:ind w:left="32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35"/>
        </w:tabs>
        <w:ind w:left="4635" w:hanging="1800"/>
      </w:pPr>
      <w:rPr>
        <w:rFonts w:hint="default"/>
      </w:rPr>
    </w:lvl>
  </w:abstractNum>
  <w:abstractNum w:abstractNumId="7">
    <w:nsid w:val="1BFA089D"/>
    <w:multiLevelType w:val="hybridMultilevel"/>
    <w:tmpl w:val="93187CD2"/>
    <w:lvl w:ilvl="0" w:tplc="2C2884AE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8">
    <w:nsid w:val="1C756167"/>
    <w:multiLevelType w:val="hybridMultilevel"/>
    <w:tmpl w:val="F9DC0D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63DFC"/>
    <w:multiLevelType w:val="multilevel"/>
    <w:tmpl w:val="4866FADE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33"/>
        </w:tabs>
        <w:ind w:left="1833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541"/>
        </w:tabs>
        <w:ind w:left="2541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9"/>
        </w:tabs>
        <w:ind w:left="3249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7"/>
        </w:tabs>
        <w:ind w:left="3957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AD65BF4"/>
    <w:multiLevelType w:val="multilevel"/>
    <w:tmpl w:val="2510380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35"/>
        </w:tabs>
        <w:ind w:left="4635" w:hanging="1800"/>
      </w:pPr>
      <w:rPr>
        <w:rFonts w:hint="default"/>
      </w:rPr>
    </w:lvl>
  </w:abstractNum>
  <w:abstractNum w:abstractNumId="11">
    <w:nsid w:val="47CE7DBA"/>
    <w:multiLevelType w:val="multilevel"/>
    <w:tmpl w:val="25A6AD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2">
    <w:nsid w:val="50646461"/>
    <w:multiLevelType w:val="hybridMultilevel"/>
    <w:tmpl w:val="317A75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6C23D1"/>
    <w:multiLevelType w:val="multilevel"/>
    <w:tmpl w:val="7DB88C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4">
    <w:nsid w:val="598C0CF4"/>
    <w:multiLevelType w:val="hybridMultilevel"/>
    <w:tmpl w:val="4A864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7723BA"/>
    <w:multiLevelType w:val="multilevel"/>
    <w:tmpl w:val="BABA1A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  <w:lang w:val="uk-UA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6">
    <w:nsid w:val="5BDB2949"/>
    <w:multiLevelType w:val="hybridMultilevel"/>
    <w:tmpl w:val="52B2C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7E7889"/>
    <w:multiLevelType w:val="multilevel"/>
    <w:tmpl w:val="FAA2BB8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5"/>
  </w:num>
  <w:num w:numId="5">
    <w:abstractNumId w:val="16"/>
  </w:num>
  <w:num w:numId="6">
    <w:abstractNumId w:val="12"/>
  </w:num>
  <w:num w:numId="7">
    <w:abstractNumId w:val="6"/>
  </w:num>
  <w:num w:numId="8">
    <w:abstractNumId w:val="14"/>
  </w:num>
  <w:num w:numId="9">
    <w:abstractNumId w:val="13"/>
  </w:num>
  <w:num w:numId="10">
    <w:abstractNumId w:val="11"/>
  </w:num>
  <w:num w:numId="11">
    <w:abstractNumId w:val="15"/>
  </w:num>
  <w:num w:numId="12">
    <w:abstractNumId w:val="17"/>
  </w:num>
  <w:num w:numId="13">
    <w:abstractNumId w:val="3"/>
  </w:num>
  <w:num w:numId="14">
    <w:abstractNumId w:val="7"/>
  </w:num>
  <w:num w:numId="15">
    <w:abstractNumId w:val="8"/>
  </w:num>
  <w:num w:numId="16">
    <w:abstractNumId w:val="1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8A"/>
    <w:rsid w:val="00043CEC"/>
    <w:rsid w:val="000606A5"/>
    <w:rsid w:val="000A5E44"/>
    <w:rsid w:val="000B550D"/>
    <w:rsid w:val="000F317B"/>
    <w:rsid w:val="001020F5"/>
    <w:rsid w:val="00123C47"/>
    <w:rsid w:val="00142B13"/>
    <w:rsid w:val="0019183D"/>
    <w:rsid w:val="001C678C"/>
    <w:rsid w:val="001E3F99"/>
    <w:rsid w:val="0021687A"/>
    <w:rsid w:val="00237337"/>
    <w:rsid w:val="00245350"/>
    <w:rsid w:val="00272BB4"/>
    <w:rsid w:val="002848D0"/>
    <w:rsid w:val="00286754"/>
    <w:rsid w:val="002902C5"/>
    <w:rsid w:val="002A29FB"/>
    <w:rsid w:val="002B2CE8"/>
    <w:rsid w:val="002B7313"/>
    <w:rsid w:val="002D0691"/>
    <w:rsid w:val="002F169E"/>
    <w:rsid w:val="00334C38"/>
    <w:rsid w:val="00340F48"/>
    <w:rsid w:val="00351025"/>
    <w:rsid w:val="0035791D"/>
    <w:rsid w:val="00357A60"/>
    <w:rsid w:val="00370ED7"/>
    <w:rsid w:val="003A0269"/>
    <w:rsid w:val="003B427F"/>
    <w:rsid w:val="003E11EE"/>
    <w:rsid w:val="003F76F3"/>
    <w:rsid w:val="00402792"/>
    <w:rsid w:val="00404B86"/>
    <w:rsid w:val="00406E7F"/>
    <w:rsid w:val="00434EEF"/>
    <w:rsid w:val="00451BEC"/>
    <w:rsid w:val="00454A4C"/>
    <w:rsid w:val="0048284D"/>
    <w:rsid w:val="004A3432"/>
    <w:rsid w:val="004D01B2"/>
    <w:rsid w:val="004E3D65"/>
    <w:rsid w:val="00504FB6"/>
    <w:rsid w:val="005334C3"/>
    <w:rsid w:val="00574884"/>
    <w:rsid w:val="00596A70"/>
    <w:rsid w:val="00597CBE"/>
    <w:rsid w:val="005A237A"/>
    <w:rsid w:val="005A598A"/>
    <w:rsid w:val="005A7C0A"/>
    <w:rsid w:val="005D4558"/>
    <w:rsid w:val="0061348B"/>
    <w:rsid w:val="0062057A"/>
    <w:rsid w:val="00625381"/>
    <w:rsid w:val="006618AA"/>
    <w:rsid w:val="00672E1B"/>
    <w:rsid w:val="006744A1"/>
    <w:rsid w:val="006B1099"/>
    <w:rsid w:val="006D355B"/>
    <w:rsid w:val="006D48C7"/>
    <w:rsid w:val="00760D4F"/>
    <w:rsid w:val="0076316C"/>
    <w:rsid w:val="0077157E"/>
    <w:rsid w:val="00784303"/>
    <w:rsid w:val="007E7648"/>
    <w:rsid w:val="007F7232"/>
    <w:rsid w:val="00834F82"/>
    <w:rsid w:val="00855E64"/>
    <w:rsid w:val="008609CA"/>
    <w:rsid w:val="00881562"/>
    <w:rsid w:val="00886876"/>
    <w:rsid w:val="008F5ED2"/>
    <w:rsid w:val="00917888"/>
    <w:rsid w:val="00951FBA"/>
    <w:rsid w:val="00974D93"/>
    <w:rsid w:val="00985952"/>
    <w:rsid w:val="00986C41"/>
    <w:rsid w:val="00992115"/>
    <w:rsid w:val="00995CF6"/>
    <w:rsid w:val="009A1EE8"/>
    <w:rsid w:val="00A26A93"/>
    <w:rsid w:val="00A30348"/>
    <w:rsid w:val="00A4266B"/>
    <w:rsid w:val="00A47CD5"/>
    <w:rsid w:val="00AE7A9C"/>
    <w:rsid w:val="00AF3F32"/>
    <w:rsid w:val="00B24C8C"/>
    <w:rsid w:val="00B40C75"/>
    <w:rsid w:val="00B67D1D"/>
    <w:rsid w:val="00B8311D"/>
    <w:rsid w:val="00B87962"/>
    <w:rsid w:val="00B93793"/>
    <w:rsid w:val="00BB7427"/>
    <w:rsid w:val="00BE0974"/>
    <w:rsid w:val="00BF6494"/>
    <w:rsid w:val="00C151FC"/>
    <w:rsid w:val="00C33AE3"/>
    <w:rsid w:val="00CB17B1"/>
    <w:rsid w:val="00CF2C6F"/>
    <w:rsid w:val="00D3746A"/>
    <w:rsid w:val="00D90BC6"/>
    <w:rsid w:val="00DB2F92"/>
    <w:rsid w:val="00E02393"/>
    <w:rsid w:val="00E15107"/>
    <w:rsid w:val="00E21A39"/>
    <w:rsid w:val="00E303A9"/>
    <w:rsid w:val="00E36D3B"/>
    <w:rsid w:val="00E5431D"/>
    <w:rsid w:val="00E77B9F"/>
    <w:rsid w:val="00E9645A"/>
    <w:rsid w:val="00EB61AC"/>
    <w:rsid w:val="00ED1661"/>
    <w:rsid w:val="00F164AE"/>
    <w:rsid w:val="00F56763"/>
    <w:rsid w:val="00F9732E"/>
    <w:rsid w:val="00FD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26A9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995CF6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B7313"/>
    <w:rPr>
      <w:color w:val="0000FF"/>
      <w:u w:val="single"/>
    </w:rPr>
  </w:style>
  <w:style w:type="paragraph" w:styleId="2">
    <w:name w:val="Body Text Indent 2"/>
    <w:basedOn w:val="a"/>
    <w:rsid w:val="00951FBA"/>
    <w:pPr>
      <w:ind w:firstLine="709"/>
      <w:jc w:val="both"/>
    </w:pPr>
    <w:rPr>
      <w:sz w:val="28"/>
      <w:szCs w:val="20"/>
      <w:lang w:val="uk-UA"/>
    </w:rPr>
  </w:style>
  <w:style w:type="paragraph" w:styleId="a4">
    <w:name w:val="Body Text"/>
    <w:basedOn w:val="a"/>
    <w:rsid w:val="00760D4F"/>
    <w:pPr>
      <w:spacing w:after="120"/>
    </w:pPr>
  </w:style>
  <w:style w:type="paragraph" w:styleId="a5">
    <w:name w:val="header"/>
    <w:basedOn w:val="a"/>
    <w:rsid w:val="003F76F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76F3"/>
  </w:style>
  <w:style w:type="table" w:styleId="a7">
    <w:name w:val="Table Grid"/>
    <w:basedOn w:val="a1"/>
    <w:rsid w:val="003F7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995CF6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red">
    <w:name w:val="red"/>
    <w:rsid w:val="00995CF6"/>
    <w:rPr>
      <w:rFonts w:cs="Times New Roman"/>
    </w:rPr>
  </w:style>
  <w:style w:type="character" w:styleId="a9">
    <w:name w:val="Strong"/>
    <w:qFormat/>
    <w:rsid w:val="00995CF6"/>
    <w:rPr>
      <w:rFonts w:cs="Times New Roman"/>
      <w:b/>
      <w:bCs/>
    </w:rPr>
  </w:style>
  <w:style w:type="paragraph" w:customStyle="1" w:styleId="ListParagraph">
    <w:name w:val="List Paragraph"/>
    <w:basedOn w:val="a"/>
    <w:rsid w:val="00995CF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en-US"/>
    </w:rPr>
  </w:style>
  <w:style w:type="character" w:customStyle="1" w:styleId="30">
    <w:name w:val="Заголовок 3 Знак"/>
    <w:link w:val="3"/>
    <w:locked/>
    <w:rsid w:val="00995CF6"/>
    <w:rPr>
      <w:rFonts w:eastAsia="Calibri"/>
      <w:b/>
      <w:bCs/>
      <w:sz w:val="27"/>
      <w:szCs w:val="27"/>
      <w:lang w:val="uk-UA" w:eastAsia="uk-UA" w:bidi="ar-SA"/>
    </w:rPr>
  </w:style>
  <w:style w:type="character" w:customStyle="1" w:styleId="10">
    <w:name w:val="Заголовок 1 Знак"/>
    <w:basedOn w:val="a0"/>
    <w:link w:val="1"/>
    <w:rsid w:val="00A26A93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a">
    <w:name w:val="Title"/>
    <w:basedOn w:val="a"/>
    <w:next w:val="a"/>
    <w:link w:val="ab"/>
    <w:qFormat/>
    <w:rsid w:val="00C151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C151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styleId="ac">
    <w:name w:val="footer"/>
    <w:basedOn w:val="a"/>
    <w:link w:val="ad"/>
    <w:rsid w:val="00A47C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47CD5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26A9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995CF6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B7313"/>
    <w:rPr>
      <w:color w:val="0000FF"/>
      <w:u w:val="single"/>
    </w:rPr>
  </w:style>
  <w:style w:type="paragraph" w:styleId="2">
    <w:name w:val="Body Text Indent 2"/>
    <w:basedOn w:val="a"/>
    <w:rsid w:val="00951FBA"/>
    <w:pPr>
      <w:ind w:firstLine="709"/>
      <w:jc w:val="both"/>
    </w:pPr>
    <w:rPr>
      <w:sz w:val="28"/>
      <w:szCs w:val="20"/>
      <w:lang w:val="uk-UA"/>
    </w:rPr>
  </w:style>
  <w:style w:type="paragraph" w:styleId="a4">
    <w:name w:val="Body Text"/>
    <w:basedOn w:val="a"/>
    <w:rsid w:val="00760D4F"/>
    <w:pPr>
      <w:spacing w:after="120"/>
    </w:pPr>
  </w:style>
  <w:style w:type="paragraph" w:styleId="a5">
    <w:name w:val="header"/>
    <w:basedOn w:val="a"/>
    <w:rsid w:val="003F76F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76F3"/>
  </w:style>
  <w:style w:type="table" w:styleId="a7">
    <w:name w:val="Table Grid"/>
    <w:basedOn w:val="a1"/>
    <w:rsid w:val="003F7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995CF6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red">
    <w:name w:val="red"/>
    <w:rsid w:val="00995CF6"/>
    <w:rPr>
      <w:rFonts w:cs="Times New Roman"/>
    </w:rPr>
  </w:style>
  <w:style w:type="character" w:styleId="a9">
    <w:name w:val="Strong"/>
    <w:qFormat/>
    <w:rsid w:val="00995CF6"/>
    <w:rPr>
      <w:rFonts w:cs="Times New Roman"/>
      <w:b/>
      <w:bCs/>
    </w:rPr>
  </w:style>
  <w:style w:type="paragraph" w:customStyle="1" w:styleId="ListParagraph">
    <w:name w:val="List Paragraph"/>
    <w:basedOn w:val="a"/>
    <w:rsid w:val="00995CF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en-US"/>
    </w:rPr>
  </w:style>
  <w:style w:type="character" w:customStyle="1" w:styleId="30">
    <w:name w:val="Заголовок 3 Знак"/>
    <w:link w:val="3"/>
    <w:locked/>
    <w:rsid w:val="00995CF6"/>
    <w:rPr>
      <w:rFonts w:eastAsia="Calibri"/>
      <w:b/>
      <w:bCs/>
      <w:sz w:val="27"/>
      <w:szCs w:val="27"/>
      <w:lang w:val="uk-UA" w:eastAsia="uk-UA" w:bidi="ar-SA"/>
    </w:rPr>
  </w:style>
  <w:style w:type="character" w:customStyle="1" w:styleId="10">
    <w:name w:val="Заголовок 1 Знак"/>
    <w:basedOn w:val="a0"/>
    <w:link w:val="1"/>
    <w:rsid w:val="00A26A93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a">
    <w:name w:val="Title"/>
    <w:basedOn w:val="a"/>
    <w:next w:val="a"/>
    <w:link w:val="ab"/>
    <w:qFormat/>
    <w:rsid w:val="00C151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C151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styleId="ac">
    <w:name w:val="footer"/>
    <w:basedOn w:val="a"/>
    <w:link w:val="ad"/>
    <w:rsid w:val="00A47C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47CD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h-dvir.com.ua/&#1087;&#1086;&#1089;&#1083;&#1091;&#1075;&#1080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h-dvir.com.ua),&#1072;&#1073;&#1086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21441-5642-4156-AD40-417B9E31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10822</Words>
  <Characters>6169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16958</CharactersWithSpaces>
  <SharedDoc>false</SharedDoc>
  <HLinks>
    <vt:vector size="6" baseType="variant"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http://h-dvir.com.ua/services.html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Olenka</cp:lastModifiedBy>
  <cp:revision>2</cp:revision>
  <dcterms:created xsi:type="dcterms:W3CDTF">2013-03-27T19:37:00Z</dcterms:created>
  <dcterms:modified xsi:type="dcterms:W3CDTF">2013-03-27T19:37:00Z</dcterms:modified>
</cp:coreProperties>
</file>